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9B" w:rsidRPr="00625D71" w:rsidRDefault="00A97A9B" w:rsidP="00A97A9B">
      <w:pPr>
        <w:jc w:val="center"/>
        <w:rPr>
          <w:u w:val="single"/>
        </w:rPr>
      </w:pPr>
      <w:r w:rsidRPr="00625D71">
        <w:rPr>
          <w:noProof/>
          <w:lang w:eastAsia="en-GB"/>
        </w:rPr>
        <w:drawing>
          <wp:inline distT="0" distB="0" distL="0" distR="0">
            <wp:extent cx="673100" cy="71095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3260" cy="711121"/>
                    </a:xfrm>
                    <a:prstGeom prst="rect">
                      <a:avLst/>
                    </a:prstGeom>
                  </pic:spPr>
                </pic:pic>
              </a:graphicData>
            </a:graphic>
          </wp:inline>
        </w:drawing>
      </w:r>
    </w:p>
    <w:p w:rsidR="00222B1C" w:rsidRPr="00625D71" w:rsidRDefault="00A95BCA" w:rsidP="00FF67FC">
      <w:pPr>
        <w:jc w:val="center"/>
        <w:rPr>
          <w:u w:val="single"/>
        </w:rPr>
      </w:pPr>
      <w:r w:rsidRPr="00625D71">
        <w:rPr>
          <w:u w:val="single"/>
        </w:rPr>
        <w:t>Newchurch Pupil P</w:t>
      </w:r>
      <w:r w:rsidR="00F43229" w:rsidRPr="00625D71">
        <w:rPr>
          <w:u w:val="single"/>
        </w:rPr>
        <w:t>remium Strategy Statement</w:t>
      </w:r>
      <w:r w:rsidR="003421AE" w:rsidRPr="00625D71">
        <w:rPr>
          <w:u w:val="single"/>
        </w:rPr>
        <w:t xml:space="preserve"> 2017-2018</w:t>
      </w:r>
    </w:p>
    <w:tbl>
      <w:tblPr>
        <w:tblStyle w:val="TableGrid"/>
        <w:tblW w:w="5000" w:type="pct"/>
        <w:tblLook w:val="04A0" w:firstRow="1" w:lastRow="0" w:firstColumn="1" w:lastColumn="0" w:noHBand="0" w:noVBand="1"/>
      </w:tblPr>
      <w:tblGrid>
        <w:gridCol w:w="2601"/>
        <w:gridCol w:w="1421"/>
        <w:gridCol w:w="3782"/>
        <w:gridCol w:w="1683"/>
        <w:gridCol w:w="3523"/>
        <w:gridCol w:w="2604"/>
      </w:tblGrid>
      <w:tr w:rsidR="00F43229" w:rsidRPr="00625D71" w:rsidTr="008766A1">
        <w:tc>
          <w:tcPr>
            <w:tcW w:w="5000" w:type="pct"/>
            <w:gridSpan w:val="6"/>
            <w:shd w:val="clear" w:color="auto" w:fill="FF0000"/>
          </w:tcPr>
          <w:p w:rsidR="00F43229" w:rsidRPr="00625D71" w:rsidRDefault="00F43229" w:rsidP="00FF67FC">
            <w:pPr>
              <w:jc w:val="center"/>
              <w:rPr>
                <w:b/>
              </w:rPr>
            </w:pPr>
            <w:r w:rsidRPr="00625D71">
              <w:rPr>
                <w:b/>
              </w:rPr>
              <w:t>Summary Information</w:t>
            </w:r>
          </w:p>
        </w:tc>
      </w:tr>
      <w:tr w:rsidR="00F43229" w:rsidRPr="00625D71" w:rsidTr="00B0193F">
        <w:tc>
          <w:tcPr>
            <w:tcW w:w="833" w:type="pct"/>
          </w:tcPr>
          <w:p w:rsidR="00F43229" w:rsidRPr="00625D71" w:rsidRDefault="00F43229">
            <w:pPr>
              <w:rPr>
                <w:b/>
              </w:rPr>
            </w:pPr>
            <w:r w:rsidRPr="00625D71">
              <w:rPr>
                <w:b/>
              </w:rPr>
              <w:t>School</w:t>
            </w:r>
          </w:p>
        </w:tc>
        <w:tc>
          <w:tcPr>
            <w:tcW w:w="4167" w:type="pct"/>
            <w:gridSpan w:val="5"/>
          </w:tcPr>
          <w:p w:rsidR="00F43229" w:rsidRPr="00625D71" w:rsidRDefault="00F43229">
            <w:r w:rsidRPr="00625D71">
              <w:t>Newchurch Community Primary School</w:t>
            </w:r>
          </w:p>
        </w:tc>
      </w:tr>
      <w:tr w:rsidR="00F43229" w:rsidRPr="00625D71" w:rsidTr="00B0193F">
        <w:tc>
          <w:tcPr>
            <w:tcW w:w="833" w:type="pct"/>
          </w:tcPr>
          <w:p w:rsidR="00F43229" w:rsidRPr="00625D71" w:rsidRDefault="00F43229">
            <w:pPr>
              <w:rPr>
                <w:b/>
              </w:rPr>
            </w:pPr>
            <w:r w:rsidRPr="00625D71">
              <w:rPr>
                <w:b/>
              </w:rPr>
              <w:t>Academic Year</w:t>
            </w:r>
          </w:p>
        </w:tc>
        <w:tc>
          <w:tcPr>
            <w:tcW w:w="455" w:type="pct"/>
          </w:tcPr>
          <w:p w:rsidR="00F43229" w:rsidRPr="00625D71" w:rsidRDefault="00F43229">
            <w:r w:rsidRPr="00625D71">
              <w:t>201</w:t>
            </w:r>
            <w:r w:rsidR="003421AE" w:rsidRPr="00625D71">
              <w:t>7/2018</w:t>
            </w:r>
          </w:p>
        </w:tc>
        <w:tc>
          <w:tcPr>
            <w:tcW w:w="1211" w:type="pct"/>
          </w:tcPr>
          <w:p w:rsidR="00F43229" w:rsidRPr="00625D71" w:rsidRDefault="00F43229">
            <w:pPr>
              <w:rPr>
                <w:b/>
              </w:rPr>
            </w:pPr>
            <w:r w:rsidRPr="00625D71">
              <w:rPr>
                <w:b/>
              </w:rPr>
              <w:t>Total PP budget</w:t>
            </w:r>
          </w:p>
        </w:tc>
        <w:tc>
          <w:tcPr>
            <w:tcW w:w="539" w:type="pct"/>
            <w:shd w:val="clear" w:color="auto" w:fill="auto"/>
          </w:tcPr>
          <w:p w:rsidR="00F43229" w:rsidRPr="00625D71" w:rsidRDefault="006E251A">
            <w:r w:rsidRPr="00625D71">
              <w:t>£3</w:t>
            </w:r>
            <w:r w:rsidR="003421AE" w:rsidRPr="00625D71">
              <w:t>0,360</w:t>
            </w:r>
          </w:p>
        </w:tc>
        <w:tc>
          <w:tcPr>
            <w:tcW w:w="1128" w:type="pct"/>
          </w:tcPr>
          <w:p w:rsidR="00F43229" w:rsidRPr="00625D71" w:rsidRDefault="00F43229">
            <w:pPr>
              <w:rPr>
                <w:b/>
              </w:rPr>
            </w:pPr>
            <w:r w:rsidRPr="00625D71">
              <w:rPr>
                <w:b/>
              </w:rPr>
              <w:t>Date of most recent PP review</w:t>
            </w:r>
          </w:p>
        </w:tc>
        <w:tc>
          <w:tcPr>
            <w:tcW w:w="834" w:type="pct"/>
          </w:tcPr>
          <w:p w:rsidR="00F43229" w:rsidRPr="00625D71" w:rsidRDefault="003421AE">
            <w:r w:rsidRPr="00625D71">
              <w:t>July 2017</w:t>
            </w:r>
          </w:p>
        </w:tc>
      </w:tr>
      <w:tr w:rsidR="00F43229" w:rsidRPr="00625D71" w:rsidTr="00B0193F">
        <w:tc>
          <w:tcPr>
            <w:tcW w:w="833" w:type="pct"/>
          </w:tcPr>
          <w:p w:rsidR="00F43229" w:rsidRPr="00625D71" w:rsidRDefault="00F43229">
            <w:pPr>
              <w:rPr>
                <w:b/>
              </w:rPr>
            </w:pPr>
            <w:r w:rsidRPr="00625D71">
              <w:rPr>
                <w:b/>
              </w:rPr>
              <w:t>Total number of pupils</w:t>
            </w:r>
          </w:p>
        </w:tc>
        <w:tc>
          <w:tcPr>
            <w:tcW w:w="455" w:type="pct"/>
          </w:tcPr>
          <w:p w:rsidR="00F43229" w:rsidRPr="00625D71" w:rsidRDefault="00F43229">
            <w:r w:rsidRPr="00625D71">
              <w:t>21</w:t>
            </w:r>
            <w:r w:rsidR="003421AE" w:rsidRPr="00625D71">
              <w:t>6</w:t>
            </w:r>
          </w:p>
        </w:tc>
        <w:tc>
          <w:tcPr>
            <w:tcW w:w="1211" w:type="pct"/>
          </w:tcPr>
          <w:p w:rsidR="00F43229" w:rsidRPr="00625D71" w:rsidRDefault="00F43229">
            <w:pPr>
              <w:rPr>
                <w:b/>
              </w:rPr>
            </w:pPr>
            <w:r w:rsidRPr="00625D71">
              <w:rPr>
                <w:b/>
              </w:rPr>
              <w:t>Number of pupils eligible for PP</w:t>
            </w:r>
          </w:p>
        </w:tc>
        <w:tc>
          <w:tcPr>
            <w:tcW w:w="539" w:type="pct"/>
          </w:tcPr>
          <w:p w:rsidR="00F43229" w:rsidRPr="00625D71" w:rsidRDefault="00F43229">
            <w:r w:rsidRPr="00625D71">
              <w:t>2</w:t>
            </w:r>
            <w:r w:rsidR="003421AE" w:rsidRPr="00625D71">
              <w:t>3</w:t>
            </w:r>
          </w:p>
        </w:tc>
        <w:tc>
          <w:tcPr>
            <w:tcW w:w="1128" w:type="pct"/>
          </w:tcPr>
          <w:p w:rsidR="00F43229" w:rsidRPr="00625D71" w:rsidRDefault="00F43229">
            <w:pPr>
              <w:rPr>
                <w:b/>
              </w:rPr>
            </w:pPr>
            <w:r w:rsidRPr="00625D71">
              <w:rPr>
                <w:b/>
              </w:rPr>
              <w:t>Date of next internal review</w:t>
            </w:r>
          </w:p>
        </w:tc>
        <w:tc>
          <w:tcPr>
            <w:tcW w:w="834" w:type="pct"/>
          </w:tcPr>
          <w:p w:rsidR="00F43229" w:rsidRPr="00625D71" w:rsidRDefault="00F43229">
            <w:r w:rsidRPr="00625D71">
              <w:t>Dec</w:t>
            </w:r>
            <w:r w:rsidR="006E251A" w:rsidRPr="00625D71">
              <w:t>ember</w:t>
            </w:r>
            <w:r w:rsidRPr="00625D71">
              <w:t xml:space="preserve"> 201</w:t>
            </w:r>
            <w:r w:rsidR="003421AE" w:rsidRPr="00625D71">
              <w:t>7</w:t>
            </w:r>
          </w:p>
        </w:tc>
      </w:tr>
    </w:tbl>
    <w:p w:rsidR="00F43229" w:rsidRPr="00625D71" w:rsidRDefault="00F43229"/>
    <w:tbl>
      <w:tblPr>
        <w:tblStyle w:val="TableGrid"/>
        <w:tblW w:w="5000" w:type="pct"/>
        <w:tblLook w:val="04A0" w:firstRow="1" w:lastRow="0" w:firstColumn="1" w:lastColumn="0" w:noHBand="0" w:noVBand="1"/>
      </w:tblPr>
      <w:tblGrid>
        <w:gridCol w:w="5202"/>
        <w:gridCol w:w="5206"/>
        <w:gridCol w:w="5206"/>
      </w:tblGrid>
      <w:tr w:rsidR="00F43229" w:rsidRPr="00625D71" w:rsidTr="008766A1">
        <w:tc>
          <w:tcPr>
            <w:tcW w:w="5000" w:type="pct"/>
            <w:gridSpan w:val="3"/>
            <w:shd w:val="clear" w:color="auto" w:fill="FF0000"/>
          </w:tcPr>
          <w:p w:rsidR="00F43229" w:rsidRPr="00625D71" w:rsidRDefault="00F43229" w:rsidP="00FF67FC">
            <w:pPr>
              <w:jc w:val="center"/>
              <w:rPr>
                <w:b/>
              </w:rPr>
            </w:pPr>
            <w:r w:rsidRPr="00625D71">
              <w:rPr>
                <w:b/>
              </w:rPr>
              <w:t>Current attainment – KS2</w:t>
            </w:r>
          </w:p>
        </w:tc>
      </w:tr>
      <w:tr w:rsidR="00F43229" w:rsidRPr="00625D71" w:rsidTr="00B0193F">
        <w:tc>
          <w:tcPr>
            <w:tcW w:w="1666" w:type="pct"/>
          </w:tcPr>
          <w:p w:rsidR="00F43229" w:rsidRPr="00625D71" w:rsidRDefault="00F43229" w:rsidP="003C113D"/>
        </w:tc>
        <w:tc>
          <w:tcPr>
            <w:tcW w:w="1667" w:type="pct"/>
          </w:tcPr>
          <w:p w:rsidR="00F43229" w:rsidRPr="00625D71" w:rsidRDefault="00F43229" w:rsidP="003C113D">
            <w:pPr>
              <w:jc w:val="center"/>
              <w:rPr>
                <w:i/>
              </w:rPr>
            </w:pPr>
            <w:r w:rsidRPr="00625D71">
              <w:rPr>
                <w:i/>
              </w:rPr>
              <w:t xml:space="preserve">Pupils </w:t>
            </w:r>
            <w:r w:rsidRPr="00625D71">
              <w:rPr>
                <w:b/>
                <w:i/>
              </w:rPr>
              <w:t>eligible</w:t>
            </w:r>
            <w:r w:rsidRPr="00625D71">
              <w:rPr>
                <w:i/>
              </w:rPr>
              <w:t xml:space="preserve"> for PP (our school)</w:t>
            </w:r>
          </w:p>
          <w:p w:rsidR="003421AE" w:rsidRPr="00625D71" w:rsidRDefault="003421AE" w:rsidP="003C113D">
            <w:pPr>
              <w:jc w:val="center"/>
              <w:rPr>
                <w:i/>
                <w:color w:val="FF0000"/>
              </w:rPr>
            </w:pPr>
            <w:r w:rsidRPr="00625D71">
              <w:rPr>
                <w:i/>
                <w:color w:val="FF0000"/>
              </w:rPr>
              <w:t>Please note that our 4 Pupil Premium children were also on the SEND register.</w:t>
            </w:r>
          </w:p>
        </w:tc>
        <w:tc>
          <w:tcPr>
            <w:tcW w:w="1667" w:type="pct"/>
          </w:tcPr>
          <w:p w:rsidR="00F43229" w:rsidRPr="00625D71" w:rsidRDefault="00F43229" w:rsidP="003C113D">
            <w:pPr>
              <w:jc w:val="center"/>
              <w:rPr>
                <w:i/>
              </w:rPr>
            </w:pPr>
            <w:r w:rsidRPr="00625D71">
              <w:rPr>
                <w:i/>
              </w:rPr>
              <w:t xml:space="preserve">Pupils </w:t>
            </w:r>
            <w:r w:rsidR="00AF786B" w:rsidRPr="00625D71">
              <w:rPr>
                <w:b/>
                <w:i/>
              </w:rPr>
              <w:t>not</w:t>
            </w:r>
            <w:r w:rsidR="00AF786B" w:rsidRPr="00625D71">
              <w:rPr>
                <w:i/>
              </w:rPr>
              <w:t xml:space="preserve"> </w:t>
            </w:r>
            <w:r w:rsidRPr="00625D71">
              <w:rPr>
                <w:b/>
                <w:i/>
              </w:rPr>
              <w:t>eligible</w:t>
            </w:r>
            <w:r w:rsidRPr="00625D71">
              <w:rPr>
                <w:i/>
              </w:rPr>
              <w:t xml:space="preserve"> for</w:t>
            </w:r>
            <w:r w:rsidR="00AF786B" w:rsidRPr="00625D71">
              <w:rPr>
                <w:i/>
              </w:rPr>
              <w:t xml:space="preserve"> PP </w:t>
            </w:r>
          </w:p>
        </w:tc>
      </w:tr>
      <w:tr w:rsidR="00425B9E" w:rsidRPr="00625D71" w:rsidTr="00B0193F">
        <w:tc>
          <w:tcPr>
            <w:tcW w:w="1666" w:type="pct"/>
          </w:tcPr>
          <w:p w:rsidR="00425B9E" w:rsidRPr="00625D71" w:rsidRDefault="00425B9E" w:rsidP="003C113D">
            <w:r w:rsidRPr="00625D71">
              <w:t>% achieving ARE or above in reading, writing and maths</w:t>
            </w:r>
          </w:p>
        </w:tc>
        <w:tc>
          <w:tcPr>
            <w:tcW w:w="1667" w:type="pct"/>
          </w:tcPr>
          <w:p w:rsidR="00425B9E" w:rsidRPr="00625D71" w:rsidRDefault="00425B9E" w:rsidP="00756A4B">
            <w:pPr>
              <w:jc w:val="center"/>
            </w:pPr>
            <w:r w:rsidRPr="00625D71">
              <w:t>25%</w:t>
            </w:r>
          </w:p>
        </w:tc>
        <w:tc>
          <w:tcPr>
            <w:tcW w:w="1667" w:type="pct"/>
            <w:shd w:val="clear" w:color="auto" w:fill="FFFFFF" w:themeFill="background1"/>
          </w:tcPr>
          <w:p w:rsidR="00425B9E" w:rsidRPr="00425B9E" w:rsidRDefault="00425B9E" w:rsidP="00B038ED">
            <w:pPr>
              <w:jc w:val="center"/>
              <w:rPr>
                <w:rFonts w:cs="Arial"/>
                <w:szCs w:val="16"/>
              </w:rPr>
            </w:pPr>
            <w:r>
              <w:rPr>
                <w:rFonts w:cs="Arial"/>
                <w:szCs w:val="16"/>
              </w:rPr>
              <w:t>61%</w:t>
            </w:r>
            <w:bookmarkStart w:id="0" w:name="_GoBack"/>
            <w:bookmarkEnd w:id="0"/>
          </w:p>
        </w:tc>
      </w:tr>
      <w:tr w:rsidR="00425B9E" w:rsidRPr="00625D71" w:rsidTr="00B0193F">
        <w:tc>
          <w:tcPr>
            <w:tcW w:w="1666" w:type="pct"/>
          </w:tcPr>
          <w:p w:rsidR="00425B9E" w:rsidRPr="00625D71" w:rsidRDefault="00425B9E" w:rsidP="003C113D">
            <w:r w:rsidRPr="00625D71">
              <w:t>% achieving ARE or above in reading</w:t>
            </w:r>
          </w:p>
        </w:tc>
        <w:tc>
          <w:tcPr>
            <w:tcW w:w="1667" w:type="pct"/>
          </w:tcPr>
          <w:p w:rsidR="00425B9E" w:rsidRPr="00625D71" w:rsidRDefault="00425B9E" w:rsidP="00202DFD">
            <w:pPr>
              <w:jc w:val="center"/>
            </w:pPr>
            <w:r w:rsidRPr="00625D71">
              <w:t>75%</w:t>
            </w:r>
          </w:p>
        </w:tc>
        <w:tc>
          <w:tcPr>
            <w:tcW w:w="1667" w:type="pct"/>
            <w:shd w:val="clear" w:color="auto" w:fill="auto"/>
          </w:tcPr>
          <w:p w:rsidR="00425B9E" w:rsidRPr="00425B9E" w:rsidRDefault="00425B9E" w:rsidP="00B038ED">
            <w:pPr>
              <w:jc w:val="center"/>
              <w:rPr>
                <w:rFonts w:cs="Arial"/>
                <w:szCs w:val="16"/>
              </w:rPr>
            </w:pPr>
            <w:r w:rsidRPr="00425B9E">
              <w:rPr>
                <w:rFonts w:cs="Arial"/>
                <w:szCs w:val="16"/>
              </w:rPr>
              <w:t>71%</w:t>
            </w:r>
          </w:p>
        </w:tc>
      </w:tr>
      <w:tr w:rsidR="00425B9E" w:rsidRPr="00625D71" w:rsidTr="00B0193F">
        <w:tc>
          <w:tcPr>
            <w:tcW w:w="1666" w:type="pct"/>
          </w:tcPr>
          <w:p w:rsidR="00425B9E" w:rsidRPr="00625D71" w:rsidRDefault="00425B9E" w:rsidP="003C113D">
            <w:r w:rsidRPr="00625D71">
              <w:t>% achieving ARE or above in writing</w:t>
            </w:r>
          </w:p>
        </w:tc>
        <w:tc>
          <w:tcPr>
            <w:tcW w:w="1667" w:type="pct"/>
          </w:tcPr>
          <w:p w:rsidR="00425B9E" w:rsidRPr="00625D71" w:rsidRDefault="00425B9E" w:rsidP="00756A4B">
            <w:pPr>
              <w:jc w:val="center"/>
            </w:pPr>
            <w:r w:rsidRPr="00625D71">
              <w:t>50%</w:t>
            </w:r>
          </w:p>
        </w:tc>
        <w:tc>
          <w:tcPr>
            <w:tcW w:w="1667" w:type="pct"/>
            <w:shd w:val="clear" w:color="auto" w:fill="auto"/>
          </w:tcPr>
          <w:p w:rsidR="00425B9E" w:rsidRPr="00425B9E" w:rsidRDefault="00425B9E" w:rsidP="00B038ED">
            <w:pPr>
              <w:jc w:val="center"/>
              <w:rPr>
                <w:rFonts w:cs="Arial"/>
                <w:szCs w:val="16"/>
              </w:rPr>
            </w:pPr>
            <w:r w:rsidRPr="00425B9E">
              <w:rPr>
                <w:rFonts w:cs="Arial"/>
                <w:szCs w:val="16"/>
              </w:rPr>
              <w:t>76%</w:t>
            </w:r>
          </w:p>
        </w:tc>
      </w:tr>
      <w:tr w:rsidR="00425B9E" w:rsidRPr="00625D71" w:rsidTr="00B0193F">
        <w:tc>
          <w:tcPr>
            <w:tcW w:w="1666" w:type="pct"/>
          </w:tcPr>
          <w:p w:rsidR="00425B9E" w:rsidRPr="00625D71" w:rsidRDefault="00425B9E" w:rsidP="003C113D">
            <w:r w:rsidRPr="00625D71">
              <w:t>% achieving ARE or above in maths</w:t>
            </w:r>
          </w:p>
        </w:tc>
        <w:tc>
          <w:tcPr>
            <w:tcW w:w="1667" w:type="pct"/>
          </w:tcPr>
          <w:p w:rsidR="00425B9E" w:rsidRPr="00625D71" w:rsidRDefault="00425B9E" w:rsidP="00756A4B">
            <w:pPr>
              <w:jc w:val="center"/>
            </w:pPr>
            <w:r w:rsidRPr="00625D71">
              <w:t>50%</w:t>
            </w:r>
          </w:p>
        </w:tc>
        <w:tc>
          <w:tcPr>
            <w:tcW w:w="1667" w:type="pct"/>
            <w:shd w:val="clear" w:color="auto" w:fill="auto"/>
          </w:tcPr>
          <w:p w:rsidR="00425B9E" w:rsidRPr="00425B9E" w:rsidRDefault="00425B9E" w:rsidP="00B038ED">
            <w:pPr>
              <w:jc w:val="center"/>
              <w:rPr>
                <w:rFonts w:cs="Arial"/>
                <w:szCs w:val="16"/>
              </w:rPr>
            </w:pPr>
            <w:r w:rsidRPr="00425B9E">
              <w:rPr>
                <w:rFonts w:cs="Arial"/>
                <w:szCs w:val="16"/>
              </w:rPr>
              <w:t>75%</w:t>
            </w:r>
          </w:p>
        </w:tc>
      </w:tr>
    </w:tbl>
    <w:p w:rsidR="00F43229" w:rsidRPr="00625D71" w:rsidRDefault="00F43229"/>
    <w:tbl>
      <w:tblPr>
        <w:tblStyle w:val="TableGrid"/>
        <w:tblW w:w="5000" w:type="pct"/>
        <w:tblLook w:val="04A0" w:firstRow="1" w:lastRow="0" w:firstColumn="1" w:lastColumn="0" w:noHBand="0" w:noVBand="1"/>
      </w:tblPr>
      <w:tblGrid>
        <w:gridCol w:w="1056"/>
        <w:gridCol w:w="14558"/>
      </w:tblGrid>
      <w:tr w:rsidR="00756A4B" w:rsidRPr="00625D71" w:rsidTr="008766A1">
        <w:tc>
          <w:tcPr>
            <w:tcW w:w="5000" w:type="pct"/>
            <w:gridSpan w:val="2"/>
            <w:shd w:val="clear" w:color="auto" w:fill="FF0000"/>
          </w:tcPr>
          <w:p w:rsidR="00756A4B" w:rsidRPr="00625D71" w:rsidRDefault="00756A4B" w:rsidP="00FF67FC">
            <w:pPr>
              <w:jc w:val="center"/>
            </w:pPr>
            <w:r w:rsidRPr="00625D71">
              <w:rPr>
                <w:b/>
              </w:rPr>
              <w:t>Barriers to future attainment (for pupils eligible for PP</w:t>
            </w:r>
            <w:r w:rsidR="00D46D70" w:rsidRPr="00625D71">
              <w:rPr>
                <w:b/>
              </w:rPr>
              <w:t>, including high ability</w:t>
            </w:r>
            <w:r w:rsidRPr="00625D71">
              <w:rPr>
                <w:b/>
              </w:rPr>
              <w:t>)</w:t>
            </w:r>
          </w:p>
        </w:tc>
      </w:tr>
      <w:tr w:rsidR="00756A4B" w:rsidRPr="00625D71" w:rsidTr="00B0193F">
        <w:tc>
          <w:tcPr>
            <w:tcW w:w="5000" w:type="pct"/>
            <w:gridSpan w:val="2"/>
          </w:tcPr>
          <w:p w:rsidR="00756A4B" w:rsidRPr="00625D71" w:rsidRDefault="00756A4B">
            <w:r w:rsidRPr="00625D71">
              <w:t>In-school Barriers (</w:t>
            </w:r>
            <w:r w:rsidRPr="00625D71">
              <w:rPr>
                <w:i/>
              </w:rPr>
              <w:t>issues to be addressed in school)</w:t>
            </w:r>
          </w:p>
        </w:tc>
      </w:tr>
      <w:tr w:rsidR="00756A4B" w:rsidRPr="00625D71" w:rsidTr="00B0193F">
        <w:tc>
          <w:tcPr>
            <w:tcW w:w="338" w:type="pct"/>
          </w:tcPr>
          <w:p w:rsidR="00756A4B" w:rsidRPr="00625D71" w:rsidRDefault="00756A4B">
            <w:r w:rsidRPr="00625D71">
              <w:t>A.</w:t>
            </w:r>
          </w:p>
        </w:tc>
        <w:tc>
          <w:tcPr>
            <w:tcW w:w="4662" w:type="pct"/>
          </w:tcPr>
          <w:p w:rsidR="00756A4B" w:rsidRPr="00625D71" w:rsidRDefault="00756A4B">
            <w:r w:rsidRPr="00625D71">
              <w:t>Gaps in learning</w:t>
            </w:r>
            <w:r w:rsidR="00F33BC5" w:rsidRPr="00625D71">
              <w:t xml:space="preserve"> </w:t>
            </w:r>
            <w:r w:rsidR="00983660" w:rsidRPr="00625D71">
              <w:t>–</w:t>
            </w:r>
            <w:r w:rsidR="00251491" w:rsidRPr="00625D71">
              <w:t xml:space="preserve"> </w:t>
            </w:r>
            <w:r w:rsidR="00517786" w:rsidRPr="00625D71">
              <w:t>R</w:t>
            </w:r>
            <w:r w:rsidR="00983660" w:rsidRPr="00625D71">
              <w:t>eading, Writing and Maths</w:t>
            </w:r>
          </w:p>
        </w:tc>
      </w:tr>
      <w:tr w:rsidR="00756A4B" w:rsidRPr="00625D71" w:rsidTr="00B0193F">
        <w:tc>
          <w:tcPr>
            <w:tcW w:w="338" w:type="pct"/>
          </w:tcPr>
          <w:p w:rsidR="00756A4B" w:rsidRPr="00625D71" w:rsidRDefault="00756A4B">
            <w:r w:rsidRPr="00625D71">
              <w:t>B.</w:t>
            </w:r>
          </w:p>
        </w:tc>
        <w:tc>
          <w:tcPr>
            <w:tcW w:w="4662" w:type="pct"/>
          </w:tcPr>
          <w:p w:rsidR="00756A4B" w:rsidRPr="00625D71" w:rsidRDefault="00983660">
            <w:r w:rsidRPr="00625D71">
              <w:t>S</w:t>
            </w:r>
            <w:r w:rsidR="008766A1" w:rsidRPr="00625D71">
              <w:t xml:space="preserve">ocial and </w:t>
            </w:r>
            <w:r w:rsidR="00756A4B" w:rsidRPr="00625D71">
              <w:t>emotional health and wellbeing and resilience</w:t>
            </w:r>
          </w:p>
        </w:tc>
      </w:tr>
      <w:tr w:rsidR="00756A4B" w:rsidRPr="00625D71" w:rsidTr="00B0193F">
        <w:tc>
          <w:tcPr>
            <w:tcW w:w="338" w:type="pct"/>
          </w:tcPr>
          <w:p w:rsidR="00756A4B" w:rsidRPr="00625D71" w:rsidRDefault="00756A4B">
            <w:r w:rsidRPr="00625D71">
              <w:t>C.</w:t>
            </w:r>
          </w:p>
        </w:tc>
        <w:tc>
          <w:tcPr>
            <w:tcW w:w="4662" w:type="pct"/>
            <w:shd w:val="clear" w:color="auto" w:fill="FFFFFF" w:themeFill="background1"/>
          </w:tcPr>
          <w:p w:rsidR="00756A4B" w:rsidRPr="00625D71" w:rsidRDefault="007A6611">
            <w:r w:rsidRPr="00625D71">
              <w:t>Phonics and spelling development</w:t>
            </w:r>
          </w:p>
        </w:tc>
      </w:tr>
      <w:tr w:rsidR="00756A4B" w:rsidRPr="00625D71" w:rsidTr="00B0193F">
        <w:tc>
          <w:tcPr>
            <w:tcW w:w="5000" w:type="pct"/>
            <w:gridSpan w:val="2"/>
          </w:tcPr>
          <w:p w:rsidR="00756A4B" w:rsidRPr="00625D71" w:rsidRDefault="00756A4B">
            <w:pPr>
              <w:rPr>
                <w:i/>
              </w:rPr>
            </w:pPr>
            <w:r w:rsidRPr="00625D71">
              <w:t>External Barriers (</w:t>
            </w:r>
            <w:r w:rsidRPr="00625D71">
              <w:rPr>
                <w:i/>
              </w:rPr>
              <w:t>issues which also requi</w:t>
            </w:r>
            <w:r w:rsidR="006E5896">
              <w:rPr>
                <w:i/>
              </w:rPr>
              <w:t xml:space="preserve">re action outside of school e.g. </w:t>
            </w:r>
            <w:r w:rsidRPr="00625D71">
              <w:rPr>
                <w:i/>
              </w:rPr>
              <w:t>low attendance rates)</w:t>
            </w:r>
          </w:p>
        </w:tc>
      </w:tr>
      <w:tr w:rsidR="00756A4B" w:rsidRPr="00625D71" w:rsidTr="008766A1">
        <w:tc>
          <w:tcPr>
            <w:tcW w:w="338" w:type="pct"/>
          </w:tcPr>
          <w:p w:rsidR="00756A4B" w:rsidRPr="00625D71" w:rsidRDefault="00756A4B">
            <w:r w:rsidRPr="00625D71">
              <w:t>D.</w:t>
            </w:r>
          </w:p>
        </w:tc>
        <w:tc>
          <w:tcPr>
            <w:tcW w:w="4662" w:type="pct"/>
            <w:shd w:val="clear" w:color="auto" w:fill="FFFFFF" w:themeFill="background1"/>
          </w:tcPr>
          <w:p w:rsidR="00756A4B" w:rsidRPr="00625D71" w:rsidRDefault="00210439" w:rsidP="008766A1">
            <w:r>
              <w:t>Parental engagement in home learning</w:t>
            </w:r>
          </w:p>
        </w:tc>
      </w:tr>
      <w:tr w:rsidR="00756A4B" w:rsidRPr="00625D71" w:rsidTr="00B0193F">
        <w:tc>
          <w:tcPr>
            <w:tcW w:w="338" w:type="pct"/>
          </w:tcPr>
          <w:p w:rsidR="00756A4B" w:rsidRPr="00625D71" w:rsidRDefault="00756A4B">
            <w:r w:rsidRPr="00625D71">
              <w:t xml:space="preserve">E. </w:t>
            </w:r>
          </w:p>
        </w:tc>
        <w:tc>
          <w:tcPr>
            <w:tcW w:w="4662" w:type="pct"/>
          </w:tcPr>
          <w:p w:rsidR="00756A4B" w:rsidRPr="00625D71" w:rsidRDefault="00210439">
            <w:r>
              <w:t>Aspirations for higher education</w:t>
            </w:r>
            <w:r w:rsidR="00D452E1">
              <w:t xml:space="preserve"> </w:t>
            </w:r>
          </w:p>
        </w:tc>
      </w:tr>
    </w:tbl>
    <w:p w:rsidR="00756A4B" w:rsidRPr="00625D71" w:rsidRDefault="00756A4B"/>
    <w:tbl>
      <w:tblPr>
        <w:tblStyle w:val="TableGrid"/>
        <w:tblW w:w="5000" w:type="pct"/>
        <w:tblLook w:val="04A0" w:firstRow="1" w:lastRow="0" w:firstColumn="1" w:lastColumn="0" w:noHBand="0" w:noVBand="1"/>
      </w:tblPr>
      <w:tblGrid>
        <w:gridCol w:w="900"/>
        <w:gridCol w:w="6439"/>
        <w:gridCol w:w="8275"/>
      </w:tblGrid>
      <w:tr w:rsidR="00FF67FC" w:rsidRPr="00625D71" w:rsidTr="008766A1">
        <w:tc>
          <w:tcPr>
            <w:tcW w:w="5000" w:type="pct"/>
            <w:gridSpan w:val="3"/>
            <w:shd w:val="clear" w:color="auto" w:fill="FF0000"/>
          </w:tcPr>
          <w:p w:rsidR="00FF67FC" w:rsidRPr="00625D71" w:rsidRDefault="00FF67FC" w:rsidP="00FF67FC">
            <w:pPr>
              <w:jc w:val="center"/>
              <w:rPr>
                <w:b/>
              </w:rPr>
            </w:pPr>
            <w:r w:rsidRPr="00625D71">
              <w:rPr>
                <w:b/>
              </w:rPr>
              <w:t>Outcomes</w:t>
            </w:r>
          </w:p>
        </w:tc>
      </w:tr>
      <w:tr w:rsidR="00FF67FC" w:rsidRPr="00625D71" w:rsidTr="009851DB">
        <w:tc>
          <w:tcPr>
            <w:tcW w:w="288" w:type="pct"/>
          </w:tcPr>
          <w:p w:rsidR="00FF67FC" w:rsidRPr="00625D71" w:rsidRDefault="00FF67FC"/>
        </w:tc>
        <w:tc>
          <w:tcPr>
            <w:tcW w:w="2062" w:type="pct"/>
          </w:tcPr>
          <w:p w:rsidR="00FF67FC" w:rsidRPr="00625D71" w:rsidRDefault="00FF67FC" w:rsidP="00FF67FC">
            <w:pPr>
              <w:jc w:val="center"/>
              <w:rPr>
                <w:i/>
              </w:rPr>
            </w:pPr>
            <w:r w:rsidRPr="00625D71">
              <w:rPr>
                <w:i/>
              </w:rPr>
              <w:t>Desired outcomes and how they will be measured</w:t>
            </w:r>
          </w:p>
        </w:tc>
        <w:tc>
          <w:tcPr>
            <w:tcW w:w="2650" w:type="pct"/>
          </w:tcPr>
          <w:p w:rsidR="00FF67FC" w:rsidRPr="00625D71" w:rsidRDefault="00FF67FC" w:rsidP="00FF67FC">
            <w:pPr>
              <w:jc w:val="center"/>
              <w:rPr>
                <w:i/>
              </w:rPr>
            </w:pPr>
            <w:r w:rsidRPr="00625D71">
              <w:rPr>
                <w:i/>
              </w:rPr>
              <w:t>Success Criteria</w:t>
            </w:r>
          </w:p>
        </w:tc>
      </w:tr>
      <w:tr w:rsidR="007A6611" w:rsidRPr="00625D71" w:rsidTr="009851DB">
        <w:tc>
          <w:tcPr>
            <w:tcW w:w="288" w:type="pct"/>
          </w:tcPr>
          <w:p w:rsidR="007A6611" w:rsidRPr="00625D71" w:rsidRDefault="00EC52F5" w:rsidP="00EC52F5">
            <w:pPr>
              <w:jc w:val="center"/>
            </w:pPr>
            <w:r w:rsidRPr="00625D71">
              <w:t>A.</w:t>
            </w:r>
          </w:p>
        </w:tc>
        <w:tc>
          <w:tcPr>
            <w:tcW w:w="2062" w:type="pct"/>
          </w:tcPr>
          <w:p w:rsidR="007A6611" w:rsidRPr="00625D71" w:rsidRDefault="00D944C0" w:rsidP="00210439">
            <w:r>
              <w:t xml:space="preserve">Those children below the expected standard in Reading, Writing and Maths make better than expected progress to meet the expected standard.  Pupil progress meetings and tracking data will show </w:t>
            </w:r>
            <w:r>
              <w:lastRenderedPageBreak/>
              <w:t xml:space="preserve">increase in attainment through targeted support and interventions, including therapeutic interventions. </w:t>
            </w:r>
          </w:p>
        </w:tc>
        <w:tc>
          <w:tcPr>
            <w:tcW w:w="2650" w:type="pct"/>
          </w:tcPr>
          <w:p w:rsidR="00210439" w:rsidRDefault="00D944C0" w:rsidP="009851DB">
            <w:pPr>
              <w:pStyle w:val="ListParagraph"/>
              <w:numPr>
                <w:ilvl w:val="0"/>
                <w:numId w:val="3"/>
              </w:numPr>
            </w:pPr>
            <w:r>
              <w:lastRenderedPageBreak/>
              <w:t>PP children below the expected standard make better than expected progress from their starting points in Reading, Writing and Maths.</w:t>
            </w:r>
          </w:p>
          <w:p w:rsidR="00D944C0" w:rsidRDefault="00D944C0" w:rsidP="009851DB">
            <w:pPr>
              <w:pStyle w:val="ListParagraph"/>
              <w:numPr>
                <w:ilvl w:val="0"/>
                <w:numId w:val="3"/>
              </w:numPr>
            </w:pPr>
            <w:r>
              <w:t>Spelling issues are addressed which leads to increased outcomes in Writing.</w:t>
            </w:r>
          </w:p>
          <w:p w:rsidR="00D944C0" w:rsidRDefault="00D944C0" w:rsidP="009851DB">
            <w:pPr>
              <w:pStyle w:val="ListParagraph"/>
              <w:numPr>
                <w:ilvl w:val="0"/>
                <w:numId w:val="3"/>
              </w:numPr>
            </w:pPr>
            <w:r>
              <w:lastRenderedPageBreak/>
              <w:t>Outcomes for end of KS2 disadvantaged pupils are positive and progress is strong from their starting points.</w:t>
            </w:r>
          </w:p>
          <w:p w:rsidR="006E5896" w:rsidRPr="00625D71" w:rsidRDefault="006E5896" w:rsidP="009851DB">
            <w:pPr>
              <w:pStyle w:val="ListParagraph"/>
              <w:numPr>
                <w:ilvl w:val="0"/>
                <w:numId w:val="3"/>
              </w:numPr>
            </w:pPr>
            <w:r>
              <w:t>Increase in the % of children achieving the higher standard in Reading, Writing and Maths.</w:t>
            </w:r>
          </w:p>
        </w:tc>
      </w:tr>
      <w:tr w:rsidR="00D944C0" w:rsidRPr="00625D71" w:rsidTr="009851DB">
        <w:tc>
          <w:tcPr>
            <w:tcW w:w="288" w:type="pct"/>
          </w:tcPr>
          <w:p w:rsidR="00D944C0" w:rsidRPr="00625D71" w:rsidRDefault="00D944C0" w:rsidP="00EC52F5">
            <w:pPr>
              <w:jc w:val="center"/>
            </w:pPr>
            <w:r w:rsidRPr="00625D71">
              <w:lastRenderedPageBreak/>
              <w:t>B.</w:t>
            </w:r>
          </w:p>
        </w:tc>
        <w:tc>
          <w:tcPr>
            <w:tcW w:w="2062" w:type="pct"/>
          </w:tcPr>
          <w:p w:rsidR="00D944C0" w:rsidRPr="00625D71" w:rsidRDefault="00D944C0" w:rsidP="006A18B4">
            <w:r>
              <w:t>Improve the social, emotional health and wellbeing of pupils measured by SDQ scores, pupil conferencing with PP children  at intervals within the school year and outcomes measured during pupil progress meetings and tracking of attainment and progress.</w:t>
            </w:r>
          </w:p>
        </w:tc>
        <w:tc>
          <w:tcPr>
            <w:tcW w:w="2650" w:type="pct"/>
          </w:tcPr>
          <w:p w:rsidR="00D944C0" w:rsidRDefault="00D944C0" w:rsidP="006A18B4">
            <w:pPr>
              <w:pStyle w:val="ListParagraph"/>
              <w:numPr>
                <w:ilvl w:val="0"/>
                <w:numId w:val="3"/>
              </w:numPr>
            </w:pPr>
            <w:r>
              <w:t>Strength and Difficulties Questionnaires (SDQs) show that the emotional stress score of children receiving play therapy and drawing and talking therapy has reduced.</w:t>
            </w:r>
          </w:p>
          <w:p w:rsidR="00D944C0" w:rsidRDefault="00D944C0" w:rsidP="006A18B4">
            <w:pPr>
              <w:pStyle w:val="ListParagraph"/>
              <w:numPr>
                <w:ilvl w:val="0"/>
                <w:numId w:val="3"/>
              </w:numPr>
            </w:pPr>
            <w:r>
              <w:t>As a result of play therapy, behaviour for learning improves resulting in better outcomes (children receiving play therapy make better than expected progress)</w:t>
            </w:r>
          </w:p>
          <w:p w:rsidR="00D452E1" w:rsidRPr="00625D71" w:rsidRDefault="00D452E1" w:rsidP="006A18B4">
            <w:pPr>
              <w:pStyle w:val="ListParagraph"/>
              <w:numPr>
                <w:ilvl w:val="0"/>
                <w:numId w:val="3"/>
              </w:numPr>
            </w:pPr>
            <w:r>
              <w:t>Sports clubs will have taken place for the children in the holidays.</w:t>
            </w:r>
          </w:p>
        </w:tc>
      </w:tr>
      <w:tr w:rsidR="00D944C0" w:rsidRPr="00625D71" w:rsidTr="009851DB">
        <w:tc>
          <w:tcPr>
            <w:tcW w:w="288" w:type="pct"/>
          </w:tcPr>
          <w:p w:rsidR="00D944C0" w:rsidRPr="00625D71" w:rsidRDefault="00D944C0" w:rsidP="00EC52F5">
            <w:pPr>
              <w:jc w:val="center"/>
            </w:pPr>
            <w:r>
              <w:t>C.</w:t>
            </w:r>
          </w:p>
        </w:tc>
        <w:tc>
          <w:tcPr>
            <w:tcW w:w="2062" w:type="pct"/>
          </w:tcPr>
          <w:p w:rsidR="00D944C0" w:rsidRPr="00625D71" w:rsidRDefault="00D944C0" w:rsidP="007A6611">
            <w:r>
              <w:t>Increase in % of pupils achieving the phonics screening check measured by the retake of the screening check in June 2018.</w:t>
            </w:r>
          </w:p>
        </w:tc>
        <w:tc>
          <w:tcPr>
            <w:tcW w:w="2650" w:type="pct"/>
          </w:tcPr>
          <w:p w:rsidR="00D944C0" w:rsidRDefault="00D944C0" w:rsidP="00441DC6">
            <w:pPr>
              <w:pStyle w:val="ListParagraph"/>
              <w:numPr>
                <w:ilvl w:val="0"/>
                <w:numId w:val="4"/>
              </w:numPr>
            </w:pPr>
            <w:r>
              <w:t>100% of Year 2 achieves the phonics screening check.</w:t>
            </w:r>
          </w:p>
          <w:p w:rsidR="00D944C0" w:rsidRPr="00625D71" w:rsidRDefault="00D944C0" w:rsidP="006E5896">
            <w:pPr>
              <w:pStyle w:val="ListParagraph"/>
              <w:numPr>
                <w:ilvl w:val="0"/>
                <w:numId w:val="3"/>
              </w:numPr>
            </w:pPr>
            <w:r>
              <w:t>Spelling issues are addressed which leads to increased outcomes in Writing</w:t>
            </w:r>
            <w:r w:rsidR="006E5896">
              <w:t>.</w:t>
            </w:r>
          </w:p>
        </w:tc>
      </w:tr>
      <w:tr w:rsidR="006E5896" w:rsidRPr="00625D71" w:rsidTr="009851DB">
        <w:tc>
          <w:tcPr>
            <w:tcW w:w="288" w:type="pct"/>
          </w:tcPr>
          <w:p w:rsidR="006E5896" w:rsidRDefault="006E5896" w:rsidP="00EC52F5">
            <w:pPr>
              <w:jc w:val="center"/>
            </w:pPr>
            <w:r>
              <w:t>D.</w:t>
            </w:r>
          </w:p>
        </w:tc>
        <w:tc>
          <w:tcPr>
            <w:tcW w:w="2062" w:type="pct"/>
          </w:tcPr>
          <w:p w:rsidR="006E5896" w:rsidRDefault="006E5896" w:rsidP="007A6611">
            <w:r>
              <w:t>Parental engagement in target children’s homework improves which will be measured through completion of homework, reading records and outcomes for pupils as part of the school monitoring process.</w:t>
            </w:r>
          </w:p>
        </w:tc>
        <w:tc>
          <w:tcPr>
            <w:tcW w:w="2650" w:type="pct"/>
          </w:tcPr>
          <w:p w:rsidR="006E5896" w:rsidRDefault="006E5896" w:rsidP="00441DC6">
            <w:pPr>
              <w:pStyle w:val="ListParagraph"/>
              <w:numPr>
                <w:ilvl w:val="0"/>
                <w:numId w:val="4"/>
              </w:numPr>
            </w:pPr>
            <w:r>
              <w:t>Homework is completed each week.</w:t>
            </w:r>
          </w:p>
          <w:p w:rsidR="006E5896" w:rsidRDefault="006E5896" w:rsidP="00441DC6">
            <w:pPr>
              <w:pStyle w:val="ListParagraph"/>
              <w:numPr>
                <w:ilvl w:val="0"/>
                <w:numId w:val="4"/>
              </w:numPr>
            </w:pPr>
            <w:r>
              <w:t>Children are read with regularly and parental comments seen in reading records.</w:t>
            </w:r>
          </w:p>
          <w:p w:rsidR="00D452E1" w:rsidRDefault="00D452E1" w:rsidP="00441DC6">
            <w:pPr>
              <w:pStyle w:val="ListParagraph"/>
              <w:numPr>
                <w:ilvl w:val="0"/>
                <w:numId w:val="4"/>
              </w:numPr>
            </w:pPr>
            <w:r>
              <w:t>Spellings scores improve</w:t>
            </w:r>
          </w:p>
          <w:p w:rsidR="006E5896" w:rsidRDefault="00D452E1" w:rsidP="00D452E1">
            <w:pPr>
              <w:pStyle w:val="ListParagraph"/>
              <w:numPr>
                <w:ilvl w:val="0"/>
                <w:numId w:val="4"/>
              </w:numPr>
            </w:pPr>
            <w:r>
              <w:t>Outcomes for pupils improve</w:t>
            </w:r>
          </w:p>
        </w:tc>
      </w:tr>
      <w:tr w:rsidR="00D452E1" w:rsidRPr="00625D71" w:rsidTr="009851DB">
        <w:tc>
          <w:tcPr>
            <w:tcW w:w="288" w:type="pct"/>
          </w:tcPr>
          <w:p w:rsidR="00D452E1" w:rsidRDefault="00D452E1" w:rsidP="00EC52F5">
            <w:pPr>
              <w:jc w:val="center"/>
            </w:pPr>
            <w:r>
              <w:t xml:space="preserve">E. </w:t>
            </w:r>
          </w:p>
        </w:tc>
        <w:tc>
          <w:tcPr>
            <w:tcW w:w="2062" w:type="pct"/>
          </w:tcPr>
          <w:p w:rsidR="00D452E1" w:rsidRDefault="00D452E1" w:rsidP="007A6611">
            <w:r>
              <w:t>Children will have high aspirations as seen through pupil conferencing.</w:t>
            </w:r>
          </w:p>
        </w:tc>
        <w:tc>
          <w:tcPr>
            <w:tcW w:w="2650" w:type="pct"/>
          </w:tcPr>
          <w:p w:rsidR="00D452E1" w:rsidRDefault="00D452E1" w:rsidP="00441DC6">
            <w:pPr>
              <w:pStyle w:val="ListParagraph"/>
              <w:numPr>
                <w:ilvl w:val="0"/>
                <w:numId w:val="4"/>
              </w:numPr>
            </w:pPr>
            <w:r>
              <w:t xml:space="preserve">Actions linked to pupil conferencing on aspirations will have been completed </w:t>
            </w:r>
          </w:p>
          <w:p w:rsidR="00D452E1" w:rsidRDefault="00D452E1" w:rsidP="00441DC6">
            <w:pPr>
              <w:pStyle w:val="ListParagraph"/>
              <w:numPr>
                <w:ilvl w:val="0"/>
                <w:numId w:val="4"/>
              </w:numPr>
            </w:pPr>
            <w:r>
              <w:t>Visits will have taken place to universities and technical colleges linked to the children’s aspirations</w:t>
            </w:r>
          </w:p>
        </w:tc>
      </w:tr>
    </w:tbl>
    <w:p w:rsidR="00FF67FC" w:rsidRPr="00625D71" w:rsidRDefault="00FF67FC"/>
    <w:tbl>
      <w:tblPr>
        <w:tblStyle w:val="TableGrid"/>
        <w:tblW w:w="0" w:type="auto"/>
        <w:tblLook w:val="04A0" w:firstRow="1" w:lastRow="0" w:firstColumn="1" w:lastColumn="0" w:noHBand="0" w:noVBand="1"/>
      </w:tblPr>
      <w:tblGrid>
        <w:gridCol w:w="2602"/>
        <w:gridCol w:w="2602"/>
        <w:gridCol w:w="2602"/>
        <w:gridCol w:w="2602"/>
        <w:gridCol w:w="2603"/>
        <w:gridCol w:w="2603"/>
      </w:tblGrid>
      <w:tr w:rsidR="00113E58" w:rsidRPr="00625D71" w:rsidTr="00EC52F5">
        <w:tc>
          <w:tcPr>
            <w:tcW w:w="15614" w:type="dxa"/>
            <w:gridSpan w:val="6"/>
            <w:shd w:val="clear" w:color="auto" w:fill="FF0000"/>
          </w:tcPr>
          <w:p w:rsidR="00113E58" w:rsidRPr="00625D71" w:rsidRDefault="00113E58" w:rsidP="00113E58">
            <w:pPr>
              <w:jc w:val="center"/>
              <w:rPr>
                <w:b/>
              </w:rPr>
            </w:pPr>
            <w:r w:rsidRPr="00625D71">
              <w:rPr>
                <w:b/>
              </w:rPr>
              <w:t>Planned expenditure</w:t>
            </w:r>
          </w:p>
        </w:tc>
      </w:tr>
      <w:tr w:rsidR="00113E58" w:rsidRPr="00625D71" w:rsidTr="00696841">
        <w:tc>
          <w:tcPr>
            <w:tcW w:w="2602" w:type="dxa"/>
          </w:tcPr>
          <w:p w:rsidR="00113E58" w:rsidRPr="00625D71" w:rsidRDefault="00113E58">
            <w:pPr>
              <w:rPr>
                <w:b/>
              </w:rPr>
            </w:pPr>
            <w:r w:rsidRPr="00625D71">
              <w:rPr>
                <w:b/>
              </w:rPr>
              <w:t>Academic Year</w:t>
            </w:r>
          </w:p>
        </w:tc>
        <w:tc>
          <w:tcPr>
            <w:tcW w:w="13012" w:type="dxa"/>
            <w:gridSpan w:val="5"/>
          </w:tcPr>
          <w:p w:rsidR="00113E58" w:rsidRPr="00625D71" w:rsidRDefault="00113E58">
            <w:r w:rsidRPr="00625D71">
              <w:t>201</w:t>
            </w:r>
            <w:r w:rsidR="00983660" w:rsidRPr="00625D71">
              <w:t>7-2018</w:t>
            </w:r>
          </w:p>
        </w:tc>
      </w:tr>
      <w:tr w:rsidR="00EC52F5" w:rsidRPr="00625D71" w:rsidTr="00EC52F5">
        <w:tc>
          <w:tcPr>
            <w:tcW w:w="15614" w:type="dxa"/>
            <w:gridSpan w:val="6"/>
            <w:shd w:val="clear" w:color="auto" w:fill="FF0000"/>
          </w:tcPr>
          <w:p w:rsidR="00EC52F5" w:rsidRPr="00625D71" w:rsidRDefault="00F40A3E" w:rsidP="008766A1">
            <w:pPr>
              <w:jc w:val="center"/>
            </w:pPr>
            <w:r w:rsidRPr="00625D71">
              <w:rPr>
                <w:b/>
              </w:rPr>
              <w:t>Quality o</w:t>
            </w:r>
            <w:r w:rsidR="00EC52F5" w:rsidRPr="00625D71">
              <w:rPr>
                <w:b/>
              </w:rPr>
              <w:t>f teaching for all</w:t>
            </w:r>
          </w:p>
        </w:tc>
      </w:tr>
      <w:tr w:rsidR="00113E58" w:rsidRPr="00625D71" w:rsidTr="00113E58">
        <w:tc>
          <w:tcPr>
            <w:tcW w:w="2602" w:type="dxa"/>
          </w:tcPr>
          <w:p w:rsidR="00113E58" w:rsidRPr="00625D71" w:rsidRDefault="00C65886" w:rsidP="009B1EFF">
            <w:pPr>
              <w:jc w:val="center"/>
              <w:rPr>
                <w:b/>
              </w:rPr>
            </w:pPr>
            <w:r w:rsidRPr="00625D71">
              <w:rPr>
                <w:b/>
              </w:rPr>
              <w:t>Desired outcome</w:t>
            </w:r>
          </w:p>
        </w:tc>
        <w:tc>
          <w:tcPr>
            <w:tcW w:w="2602" w:type="dxa"/>
          </w:tcPr>
          <w:p w:rsidR="00113E58" w:rsidRPr="00625D71" w:rsidRDefault="009B1EFF" w:rsidP="009B1EFF">
            <w:pPr>
              <w:jc w:val="center"/>
              <w:rPr>
                <w:b/>
              </w:rPr>
            </w:pPr>
            <w:r w:rsidRPr="00625D71">
              <w:rPr>
                <w:b/>
              </w:rPr>
              <w:t>Chosen action/approach</w:t>
            </w:r>
          </w:p>
        </w:tc>
        <w:tc>
          <w:tcPr>
            <w:tcW w:w="2602" w:type="dxa"/>
          </w:tcPr>
          <w:p w:rsidR="00113E58" w:rsidRPr="00625D71" w:rsidRDefault="009B1EFF" w:rsidP="009B1EFF">
            <w:pPr>
              <w:jc w:val="center"/>
              <w:rPr>
                <w:b/>
              </w:rPr>
            </w:pPr>
            <w:r w:rsidRPr="00625D71">
              <w:rPr>
                <w:b/>
              </w:rPr>
              <w:t>What is the evidence and rational for this choice?</w:t>
            </w:r>
          </w:p>
        </w:tc>
        <w:tc>
          <w:tcPr>
            <w:tcW w:w="2602" w:type="dxa"/>
          </w:tcPr>
          <w:p w:rsidR="00113E58" w:rsidRPr="00625D71" w:rsidRDefault="009B1EFF" w:rsidP="009B1EFF">
            <w:pPr>
              <w:jc w:val="center"/>
              <w:rPr>
                <w:b/>
              </w:rPr>
            </w:pPr>
            <w:r w:rsidRPr="00625D71">
              <w:rPr>
                <w:b/>
              </w:rPr>
              <w:t>How will we ensure it is implemented well?</w:t>
            </w:r>
          </w:p>
        </w:tc>
        <w:tc>
          <w:tcPr>
            <w:tcW w:w="2603" w:type="dxa"/>
          </w:tcPr>
          <w:p w:rsidR="00113E58" w:rsidRPr="00625D71" w:rsidRDefault="009B1EFF" w:rsidP="009B1EFF">
            <w:pPr>
              <w:jc w:val="center"/>
              <w:rPr>
                <w:b/>
              </w:rPr>
            </w:pPr>
            <w:r w:rsidRPr="00625D71">
              <w:rPr>
                <w:b/>
              </w:rPr>
              <w:t>Staff lead</w:t>
            </w:r>
          </w:p>
        </w:tc>
        <w:tc>
          <w:tcPr>
            <w:tcW w:w="2603" w:type="dxa"/>
          </w:tcPr>
          <w:p w:rsidR="00113E58" w:rsidRPr="00625D71" w:rsidRDefault="009B1EFF" w:rsidP="009B1EFF">
            <w:pPr>
              <w:jc w:val="center"/>
              <w:rPr>
                <w:b/>
              </w:rPr>
            </w:pPr>
            <w:r w:rsidRPr="00625D71">
              <w:rPr>
                <w:b/>
              </w:rPr>
              <w:t>Review date</w:t>
            </w:r>
          </w:p>
        </w:tc>
      </w:tr>
      <w:tr w:rsidR="00EC52F5" w:rsidRPr="00625D71" w:rsidTr="00113E58">
        <w:tc>
          <w:tcPr>
            <w:tcW w:w="2602" w:type="dxa"/>
          </w:tcPr>
          <w:p w:rsidR="00EC52F5" w:rsidRPr="00625D71" w:rsidRDefault="00D4463D" w:rsidP="00D4463D">
            <w:pPr>
              <w:rPr>
                <w:rFonts w:cs="Arial"/>
              </w:rPr>
            </w:pPr>
            <w:r>
              <w:rPr>
                <w:rFonts w:cs="Arial"/>
              </w:rPr>
              <w:t>Increase outcomes for pupils in Reading, Writing and Maths and ensure that 40% of children make better than expected progress.</w:t>
            </w:r>
          </w:p>
        </w:tc>
        <w:tc>
          <w:tcPr>
            <w:tcW w:w="2602" w:type="dxa"/>
          </w:tcPr>
          <w:p w:rsidR="00E37870" w:rsidRDefault="00D4463D" w:rsidP="00D4463D">
            <w:pPr>
              <w:rPr>
                <w:rFonts w:cs="Arial"/>
              </w:rPr>
            </w:pPr>
            <w:r>
              <w:rPr>
                <w:rFonts w:cs="Arial"/>
              </w:rPr>
              <w:t>Leading practitioners to focus on differentiated inputs for all groups of children.</w:t>
            </w:r>
          </w:p>
          <w:p w:rsidR="00D4463D" w:rsidRDefault="00D4463D" w:rsidP="00D4463D">
            <w:pPr>
              <w:rPr>
                <w:rFonts w:cs="Arial"/>
              </w:rPr>
            </w:pPr>
            <w:r>
              <w:rPr>
                <w:rFonts w:cs="Arial"/>
              </w:rPr>
              <w:t>Training for staff thr</w:t>
            </w:r>
            <w:r w:rsidR="00220EFF">
              <w:rPr>
                <w:rFonts w:cs="Arial"/>
              </w:rPr>
              <w:t>ough team teaching and planning to carry out differentiated inputs.</w:t>
            </w:r>
          </w:p>
          <w:p w:rsidR="00220EFF" w:rsidRDefault="00220EFF" w:rsidP="00D4463D">
            <w:pPr>
              <w:rPr>
                <w:rFonts w:cs="Arial"/>
              </w:rPr>
            </w:pPr>
            <w:r>
              <w:rPr>
                <w:rFonts w:cs="Arial"/>
              </w:rPr>
              <w:t>Timely and measureable interventions in place</w:t>
            </w:r>
            <w:r w:rsidR="00091816">
              <w:rPr>
                <w:rFonts w:cs="Arial"/>
              </w:rPr>
              <w:t xml:space="preserve"> for reading, spelling and maths.</w:t>
            </w:r>
          </w:p>
          <w:p w:rsidR="00220EFF" w:rsidRPr="00625D71" w:rsidRDefault="00220EFF" w:rsidP="00D4463D">
            <w:pPr>
              <w:rPr>
                <w:rFonts w:cs="Arial"/>
              </w:rPr>
            </w:pPr>
          </w:p>
        </w:tc>
        <w:tc>
          <w:tcPr>
            <w:tcW w:w="2602" w:type="dxa"/>
          </w:tcPr>
          <w:p w:rsidR="00EC52F5" w:rsidRDefault="00D4463D" w:rsidP="00BE47EB">
            <w:pPr>
              <w:rPr>
                <w:rFonts w:cs="Arial"/>
              </w:rPr>
            </w:pPr>
            <w:r>
              <w:rPr>
                <w:rFonts w:cs="Arial"/>
              </w:rPr>
              <w:t>Current classroom practice does not facilitate every child been worked with in English and Maths which is resulting in some children not meeting the expected standard or making accelerated progress.</w:t>
            </w:r>
          </w:p>
          <w:p w:rsidR="00091816" w:rsidRPr="00625D71" w:rsidRDefault="00091816" w:rsidP="00BE47EB">
            <w:pPr>
              <w:rPr>
                <w:rFonts w:cs="Arial"/>
              </w:rPr>
            </w:pPr>
            <w:r>
              <w:rPr>
                <w:rFonts w:cs="Arial"/>
              </w:rPr>
              <w:t>QLA identifies areas of need to be addressed to accelerate progress.</w:t>
            </w:r>
          </w:p>
        </w:tc>
        <w:tc>
          <w:tcPr>
            <w:tcW w:w="2602" w:type="dxa"/>
          </w:tcPr>
          <w:p w:rsidR="002977C8" w:rsidRDefault="00D4463D" w:rsidP="00BE47EB">
            <w:pPr>
              <w:rPr>
                <w:rFonts w:cs="Arial"/>
              </w:rPr>
            </w:pPr>
            <w:r>
              <w:rPr>
                <w:rFonts w:cs="Arial"/>
              </w:rPr>
              <w:t>Leading practitioners to focus on differentiated inputs as part of their role.</w:t>
            </w:r>
          </w:p>
          <w:p w:rsidR="00091816" w:rsidRPr="00625D71" w:rsidRDefault="00091816" w:rsidP="00BE47EB">
            <w:pPr>
              <w:rPr>
                <w:rFonts w:cs="Arial"/>
              </w:rPr>
            </w:pPr>
            <w:r>
              <w:rPr>
                <w:rFonts w:cs="Arial"/>
              </w:rPr>
              <w:t>Interventions times set, delivered and measured for impact.</w:t>
            </w:r>
          </w:p>
        </w:tc>
        <w:tc>
          <w:tcPr>
            <w:tcW w:w="2603" w:type="dxa"/>
          </w:tcPr>
          <w:p w:rsidR="00EC52F5" w:rsidRDefault="00D4463D" w:rsidP="00091816">
            <w:pPr>
              <w:rPr>
                <w:rFonts w:cs="Arial"/>
              </w:rPr>
            </w:pPr>
            <w:r>
              <w:rPr>
                <w:rFonts w:cs="Arial"/>
              </w:rPr>
              <w:t xml:space="preserve">Jessica </w:t>
            </w:r>
            <w:proofErr w:type="spellStart"/>
            <w:r>
              <w:rPr>
                <w:rFonts w:cs="Arial"/>
              </w:rPr>
              <w:t>Toone</w:t>
            </w:r>
            <w:proofErr w:type="spellEnd"/>
            <w:r>
              <w:rPr>
                <w:rFonts w:cs="Arial"/>
              </w:rPr>
              <w:t xml:space="preserve"> </w:t>
            </w:r>
            <w:r w:rsidR="00091816">
              <w:rPr>
                <w:rFonts w:cs="Arial"/>
              </w:rPr>
              <w:t xml:space="preserve">(English) </w:t>
            </w:r>
            <w:r>
              <w:rPr>
                <w:rFonts w:cs="Arial"/>
              </w:rPr>
              <w:t xml:space="preserve">and Catherine Ayres </w:t>
            </w:r>
            <w:r w:rsidR="00091816">
              <w:rPr>
                <w:rFonts w:cs="Arial"/>
              </w:rPr>
              <w:t>(Maths)</w:t>
            </w:r>
          </w:p>
          <w:p w:rsidR="00091816" w:rsidRDefault="00091816" w:rsidP="00091816">
            <w:pPr>
              <w:rPr>
                <w:rFonts w:cs="Arial"/>
              </w:rPr>
            </w:pPr>
          </w:p>
          <w:p w:rsidR="00091816" w:rsidRPr="00625D71" w:rsidRDefault="00091816" w:rsidP="00091816">
            <w:pPr>
              <w:rPr>
                <w:rFonts w:cs="Arial"/>
              </w:rPr>
            </w:pPr>
            <w:r>
              <w:rPr>
                <w:rFonts w:cs="Arial"/>
              </w:rPr>
              <w:t>Rebecca Wormleighton (interventions)</w:t>
            </w:r>
          </w:p>
        </w:tc>
        <w:tc>
          <w:tcPr>
            <w:tcW w:w="2603" w:type="dxa"/>
          </w:tcPr>
          <w:p w:rsidR="002977C8" w:rsidRDefault="00D4463D" w:rsidP="00BE47EB">
            <w:pPr>
              <w:rPr>
                <w:rFonts w:cs="Arial"/>
              </w:rPr>
            </w:pPr>
            <w:r>
              <w:rPr>
                <w:rFonts w:cs="Arial"/>
              </w:rPr>
              <w:t>20.11.17</w:t>
            </w:r>
          </w:p>
          <w:p w:rsidR="00D4463D" w:rsidRDefault="00D4463D" w:rsidP="00BE47EB">
            <w:pPr>
              <w:rPr>
                <w:rFonts w:cs="Arial"/>
              </w:rPr>
            </w:pPr>
            <w:r>
              <w:rPr>
                <w:rFonts w:cs="Arial"/>
              </w:rPr>
              <w:t>19.3.18</w:t>
            </w:r>
          </w:p>
          <w:p w:rsidR="00D4463D" w:rsidRPr="00625D71" w:rsidRDefault="00D4463D" w:rsidP="00BE47EB">
            <w:pPr>
              <w:rPr>
                <w:rFonts w:cs="Arial"/>
              </w:rPr>
            </w:pPr>
            <w:r>
              <w:rPr>
                <w:rFonts w:cs="Arial"/>
              </w:rPr>
              <w:t>25.6.18</w:t>
            </w:r>
          </w:p>
        </w:tc>
      </w:tr>
      <w:tr w:rsidR="00EC52F5" w:rsidRPr="00625D71" w:rsidTr="004707C3">
        <w:tc>
          <w:tcPr>
            <w:tcW w:w="13011" w:type="dxa"/>
            <w:gridSpan w:val="5"/>
          </w:tcPr>
          <w:p w:rsidR="00EC52F5" w:rsidRPr="00625D71" w:rsidRDefault="00EC52F5" w:rsidP="00EC52F5">
            <w:pPr>
              <w:jc w:val="right"/>
              <w:rPr>
                <w:rFonts w:cs="Arial"/>
                <w:b/>
              </w:rPr>
            </w:pPr>
            <w:r w:rsidRPr="00625D71">
              <w:rPr>
                <w:rFonts w:cs="Arial"/>
                <w:b/>
              </w:rPr>
              <w:lastRenderedPageBreak/>
              <w:t>Total budget cost</w:t>
            </w:r>
          </w:p>
        </w:tc>
        <w:tc>
          <w:tcPr>
            <w:tcW w:w="2603" w:type="dxa"/>
          </w:tcPr>
          <w:p w:rsidR="00EC52F5" w:rsidRDefault="00D4463D" w:rsidP="00BE47EB">
            <w:pPr>
              <w:rPr>
                <w:rFonts w:cs="Arial"/>
              </w:rPr>
            </w:pPr>
            <w:r>
              <w:rPr>
                <w:rFonts w:cs="Arial"/>
              </w:rPr>
              <w:t>Provided within school teaching budget</w:t>
            </w:r>
          </w:p>
          <w:p w:rsidR="00D4463D" w:rsidRPr="00625D71" w:rsidRDefault="00D4463D" w:rsidP="00BE47EB">
            <w:pPr>
              <w:rPr>
                <w:rFonts w:cs="Arial"/>
              </w:rPr>
            </w:pPr>
          </w:p>
        </w:tc>
      </w:tr>
      <w:tr w:rsidR="00EC52F5" w:rsidRPr="00625D71" w:rsidTr="00BE47EB">
        <w:tc>
          <w:tcPr>
            <w:tcW w:w="15614" w:type="dxa"/>
            <w:gridSpan w:val="6"/>
            <w:shd w:val="clear" w:color="auto" w:fill="FF0000"/>
          </w:tcPr>
          <w:p w:rsidR="00EC52F5" w:rsidRPr="00625D71" w:rsidRDefault="00A772F4" w:rsidP="008766A1">
            <w:pPr>
              <w:jc w:val="center"/>
            </w:pPr>
            <w:r>
              <w:rPr>
                <w:b/>
              </w:rPr>
              <w:t>Target</w:t>
            </w:r>
            <w:r w:rsidR="00EC52F5" w:rsidRPr="00625D71">
              <w:rPr>
                <w:b/>
              </w:rPr>
              <w:t>ed Support</w:t>
            </w:r>
          </w:p>
        </w:tc>
      </w:tr>
      <w:tr w:rsidR="00EC52F5" w:rsidRPr="00625D71" w:rsidTr="00BE47EB">
        <w:tc>
          <w:tcPr>
            <w:tcW w:w="2602" w:type="dxa"/>
          </w:tcPr>
          <w:p w:rsidR="00EC52F5" w:rsidRPr="00625D71" w:rsidRDefault="00EC52F5" w:rsidP="00BE47EB">
            <w:pPr>
              <w:jc w:val="center"/>
              <w:rPr>
                <w:b/>
              </w:rPr>
            </w:pPr>
            <w:r w:rsidRPr="00625D71">
              <w:rPr>
                <w:b/>
              </w:rPr>
              <w:t>Desired outcome</w:t>
            </w:r>
          </w:p>
        </w:tc>
        <w:tc>
          <w:tcPr>
            <w:tcW w:w="2602" w:type="dxa"/>
          </w:tcPr>
          <w:p w:rsidR="00EC52F5" w:rsidRPr="00625D71" w:rsidRDefault="00EC52F5" w:rsidP="00BE47EB">
            <w:pPr>
              <w:jc w:val="center"/>
              <w:rPr>
                <w:b/>
              </w:rPr>
            </w:pPr>
            <w:r w:rsidRPr="00625D71">
              <w:rPr>
                <w:b/>
              </w:rPr>
              <w:t>Chosen action/approach</w:t>
            </w:r>
          </w:p>
        </w:tc>
        <w:tc>
          <w:tcPr>
            <w:tcW w:w="2602" w:type="dxa"/>
          </w:tcPr>
          <w:p w:rsidR="00EC52F5" w:rsidRPr="00625D71" w:rsidRDefault="00EC52F5" w:rsidP="00BE47EB">
            <w:pPr>
              <w:jc w:val="center"/>
              <w:rPr>
                <w:b/>
              </w:rPr>
            </w:pPr>
            <w:r w:rsidRPr="00625D71">
              <w:rPr>
                <w:b/>
              </w:rPr>
              <w:t>What is the evidence and rational for this choice?</w:t>
            </w:r>
          </w:p>
        </w:tc>
        <w:tc>
          <w:tcPr>
            <w:tcW w:w="2602" w:type="dxa"/>
          </w:tcPr>
          <w:p w:rsidR="00EC52F5" w:rsidRPr="00625D71" w:rsidRDefault="00EC52F5" w:rsidP="00BE47EB">
            <w:pPr>
              <w:jc w:val="center"/>
              <w:rPr>
                <w:b/>
              </w:rPr>
            </w:pPr>
            <w:r w:rsidRPr="00625D71">
              <w:rPr>
                <w:b/>
              </w:rPr>
              <w:t>How will we ensure it is implemented well?</w:t>
            </w:r>
          </w:p>
        </w:tc>
        <w:tc>
          <w:tcPr>
            <w:tcW w:w="2603" w:type="dxa"/>
          </w:tcPr>
          <w:p w:rsidR="00EC52F5" w:rsidRPr="00625D71" w:rsidRDefault="00EC52F5" w:rsidP="00BE47EB">
            <w:pPr>
              <w:jc w:val="center"/>
              <w:rPr>
                <w:b/>
              </w:rPr>
            </w:pPr>
            <w:r w:rsidRPr="00625D71">
              <w:rPr>
                <w:b/>
              </w:rPr>
              <w:t>Staff lead</w:t>
            </w:r>
          </w:p>
        </w:tc>
        <w:tc>
          <w:tcPr>
            <w:tcW w:w="2603" w:type="dxa"/>
          </w:tcPr>
          <w:p w:rsidR="00EC52F5" w:rsidRPr="00625D71" w:rsidRDefault="00EC52F5" w:rsidP="00BE47EB">
            <w:pPr>
              <w:jc w:val="center"/>
              <w:rPr>
                <w:b/>
              </w:rPr>
            </w:pPr>
            <w:r w:rsidRPr="00625D71">
              <w:rPr>
                <w:b/>
              </w:rPr>
              <w:t>Review date</w:t>
            </w:r>
          </w:p>
        </w:tc>
      </w:tr>
      <w:tr w:rsidR="00EC52F5" w:rsidRPr="00625D71" w:rsidTr="00BE47EB">
        <w:tc>
          <w:tcPr>
            <w:tcW w:w="2602" w:type="dxa"/>
          </w:tcPr>
          <w:p w:rsidR="000D5C60" w:rsidRPr="00625D71" w:rsidRDefault="00E37870" w:rsidP="008766A1">
            <w:pPr>
              <w:rPr>
                <w:rFonts w:cs="Arial"/>
              </w:rPr>
            </w:pPr>
            <w:r>
              <w:rPr>
                <w:rFonts w:cs="Arial"/>
              </w:rPr>
              <w:t>R</w:t>
            </w:r>
            <w:r w:rsidR="00210439">
              <w:rPr>
                <w:rFonts w:cs="Arial"/>
              </w:rPr>
              <w:t>educe the emotional stress of targeted PP children.</w:t>
            </w:r>
          </w:p>
        </w:tc>
        <w:tc>
          <w:tcPr>
            <w:tcW w:w="2602" w:type="dxa"/>
          </w:tcPr>
          <w:p w:rsidR="008C69B5" w:rsidRDefault="00D06F41" w:rsidP="00BE47EB">
            <w:pPr>
              <w:rPr>
                <w:rFonts w:cs="Arial"/>
              </w:rPr>
            </w:pPr>
            <w:r>
              <w:rPr>
                <w:rFonts w:cs="Arial"/>
              </w:rPr>
              <w:t>Play therapy (12 sessions for 3 children costing £1,800</w:t>
            </w:r>
            <w:r w:rsidR="00210439">
              <w:rPr>
                <w:rFonts w:cs="Arial"/>
              </w:rPr>
              <w:t>)</w:t>
            </w:r>
          </w:p>
          <w:p w:rsidR="009B3523" w:rsidRPr="00625D71" w:rsidRDefault="009B3523" w:rsidP="00BE47EB">
            <w:pPr>
              <w:rPr>
                <w:rFonts w:cs="Arial"/>
              </w:rPr>
            </w:pPr>
            <w:r>
              <w:rPr>
                <w:rFonts w:cs="Arial"/>
              </w:rPr>
              <w:t>One TA to be</w:t>
            </w:r>
            <w:r w:rsidR="00BE1C77">
              <w:rPr>
                <w:rFonts w:cs="Arial"/>
              </w:rPr>
              <w:t xml:space="preserve"> trained in Drawing and Talking and used to implement therapy (£3,627)</w:t>
            </w:r>
          </w:p>
        </w:tc>
        <w:tc>
          <w:tcPr>
            <w:tcW w:w="2602" w:type="dxa"/>
          </w:tcPr>
          <w:p w:rsidR="00EC52F5" w:rsidRPr="00625D71" w:rsidRDefault="008F5893" w:rsidP="00BE47EB">
            <w:pPr>
              <w:rPr>
                <w:rFonts w:cs="Arial"/>
              </w:rPr>
            </w:pPr>
            <w:r>
              <w:rPr>
                <w:rFonts w:cs="Arial"/>
              </w:rPr>
              <w:t>Some children who are eligible for PP have been identified as having social and emotional needs which impact on their learning.  A review of the impact of play therapy and drawing and talking therapy shows a significant reduction in emotional stress for the children who accessed the therapies. More children are requiring drawing and talking therapy so an additional adult is needed.</w:t>
            </w:r>
          </w:p>
        </w:tc>
        <w:tc>
          <w:tcPr>
            <w:tcW w:w="2602" w:type="dxa"/>
          </w:tcPr>
          <w:p w:rsidR="000D5C60" w:rsidRDefault="008F5893" w:rsidP="00BE47EB">
            <w:pPr>
              <w:rPr>
                <w:rFonts w:cs="Arial"/>
              </w:rPr>
            </w:pPr>
            <w:r>
              <w:rPr>
                <w:rFonts w:cs="Arial"/>
              </w:rPr>
              <w:t>Play therapist support timetabled based on safeguarding and wellbeing meeting referrals.</w:t>
            </w:r>
          </w:p>
          <w:p w:rsidR="008F5893" w:rsidRDefault="008F5893" w:rsidP="00BE47EB">
            <w:pPr>
              <w:rPr>
                <w:rFonts w:cs="Arial"/>
              </w:rPr>
            </w:pPr>
            <w:r>
              <w:rPr>
                <w:rFonts w:cs="Arial"/>
              </w:rPr>
              <w:t>Weekly timetabling of play therapy and drawing and talking therapy created and kept to.</w:t>
            </w:r>
          </w:p>
          <w:p w:rsidR="008F5893" w:rsidRPr="00625D71" w:rsidRDefault="008F5893" w:rsidP="00BE47EB">
            <w:pPr>
              <w:rPr>
                <w:rFonts w:cs="Arial"/>
              </w:rPr>
            </w:pPr>
            <w:r>
              <w:rPr>
                <w:rFonts w:cs="Arial"/>
              </w:rPr>
              <w:t>Rebecca Wormleighton to monitor deliver and impact.</w:t>
            </w:r>
          </w:p>
        </w:tc>
        <w:tc>
          <w:tcPr>
            <w:tcW w:w="2603" w:type="dxa"/>
          </w:tcPr>
          <w:p w:rsidR="00EC52F5" w:rsidRPr="00625D71" w:rsidRDefault="008F5893" w:rsidP="00BE47EB">
            <w:pPr>
              <w:rPr>
                <w:rFonts w:cs="Arial"/>
              </w:rPr>
            </w:pPr>
            <w:r>
              <w:rPr>
                <w:rFonts w:cs="Arial"/>
              </w:rPr>
              <w:t>Rebecca Wormleighton</w:t>
            </w:r>
          </w:p>
        </w:tc>
        <w:tc>
          <w:tcPr>
            <w:tcW w:w="2603" w:type="dxa"/>
          </w:tcPr>
          <w:p w:rsidR="008F5893" w:rsidRDefault="008F5893" w:rsidP="00BE47EB">
            <w:pPr>
              <w:rPr>
                <w:rFonts w:cs="Arial"/>
              </w:rPr>
            </w:pPr>
            <w:r>
              <w:rPr>
                <w:rFonts w:cs="Arial"/>
              </w:rPr>
              <w:t>Intervention reviews</w:t>
            </w:r>
          </w:p>
          <w:p w:rsidR="00105640" w:rsidRDefault="008F5893" w:rsidP="00BE47EB">
            <w:pPr>
              <w:rPr>
                <w:rFonts w:cs="Arial"/>
              </w:rPr>
            </w:pPr>
            <w:r>
              <w:rPr>
                <w:rFonts w:cs="Arial"/>
              </w:rPr>
              <w:t>9.10.17</w:t>
            </w:r>
          </w:p>
          <w:p w:rsidR="008F5893" w:rsidRDefault="008F5893" w:rsidP="00BE47EB">
            <w:pPr>
              <w:rPr>
                <w:rFonts w:cs="Arial"/>
              </w:rPr>
            </w:pPr>
            <w:r>
              <w:rPr>
                <w:rFonts w:cs="Arial"/>
              </w:rPr>
              <w:t>5.2.18</w:t>
            </w:r>
          </w:p>
          <w:p w:rsidR="008F5893" w:rsidRDefault="008F5893" w:rsidP="00BE47EB">
            <w:pPr>
              <w:rPr>
                <w:rFonts w:cs="Arial"/>
              </w:rPr>
            </w:pPr>
            <w:r>
              <w:rPr>
                <w:rFonts w:cs="Arial"/>
              </w:rPr>
              <w:t>14.5.18</w:t>
            </w:r>
          </w:p>
          <w:p w:rsidR="008F5893" w:rsidRDefault="008F5893" w:rsidP="00BE47EB">
            <w:pPr>
              <w:rPr>
                <w:rFonts w:cs="Arial"/>
              </w:rPr>
            </w:pPr>
          </w:p>
          <w:p w:rsidR="008F5893" w:rsidRDefault="008F5893" w:rsidP="00BE47EB">
            <w:pPr>
              <w:rPr>
                <w:rFonts w:cs="Arial"/>
              </w:rPr>
            </w:pPr>
            <w:r>
              <w:rPr>
                <w:rFonts w:cs="Arial"/>
              </w:rPr>
              <w:t>Pupil progress reviews (SDQ scores included in reviews)</w:t>
            </w:r>
          </w:p>
          <w:p w:rsidR="008F5893" w:rsidRDefault="008F5893" w:rsidP="00BE47EB">
            <w:pPr>
              <w:rPr>
                <w:rFonts w:cs="Arial"/>
              </w:rPr>
            </w:pPr>
            <w:r>
              <w:rPr>
                <w:rFonts w:cs="Arial"/>
              </w:rPr>
              <w:t>20.11.17</w:t>
            </w:r>
          </w:p>
          <w:p w:rsidR="008F5893" w:rsidRDefault="008F5893" w:rsidP="00BE47EB">
            <w:pPr>
              <w:rPr>
                <w:rFonts w:cs="Arial"/>
              </w:rPr>
            </w:pPr>
            <w:r>
              <w:rPr>
                <w:rFonts w:cs="Arial"/>
              </w:rPr>
              <w:t>19.3.18</w:t>
            </w:r>
          </w:p>
          <w:p w:rsidR="008F5893" w:rsidRDefault="008F5893" w:rsidP="00BE47EB">
            <w:pPr>
              <w:rPr>
                <w:rFonts w:cs="Arial"/>
              </w:rPr>
            </w:pPr>
            <w:r>
              <w:rPr>
                <w:rFonts w:cs="Arial"/>
              </w:rPr>
              <w:t>25.6.18</w:t>
            </w:r>
          </w:p>
          <w:p w:rsidR="008F5893" w:rsidRPr="00625D71" w:rsidRDefault="008F5893" w:rsidP="00BE47EB">
            <w:pPr>
              <w:rPr>
                <w:rFonts w:cs="Arial"/>
              </w:rPr>
            </w:pPr>
          </w:p>
        </w:tc>
      </w:tr>
      <w:tr w:rsidR="00670845" w:rsidRPr="00625D71" w:rsidTr="00BE47EB">
        <w:tc>
          <w:tcPr>
            <w:tcW w:w="2602" w:type="dxa"/>
          </w:tcPr>
          <w:p w:rsidR="00670845" w:rsidRPr="00625D71" w:rsidRDefault="00670845" w:rsidP="00923CFF">
            <w:pPr>
              <w:rPr>
                <w:rFonts w:cs="Arial"/>
              </w:rPr>
            </w:pPr>
            <w:r>
              <w:rPr>
                <w:rFonts w:cs="Arial"/>
              </w:rPr>
              <w:t>Increase attainment in cohort 2018 (present Y6) of the core PP group of children who are below the expected standard at the end of Year 5.</w:t>
            </w:r>
          </w:p>
        </w:tc>
        <w:tc>
          <w:tcPr>
            <w:tcW w:w="2602" w:type="dxa"/>
          </w:tcPr>
          <w:p w:rsidR="00670845" w:rsidRDefault="00670845" w:rsidP="00923CFF">
            <w:pPr>
              <w:rPr>
                <w:rFonts w:cs="Arial"/>
              </w:rPr>
            </w:pPr>
            <w:r>
              <w:rPr>
                <w:rFonts w:cs="Arial"/>
              </w:rPr>
              <w:t>Deployment of additional teacher for three mornings a week to focus on English and Maths.</w:t>
            </w:r>
            <w:r w:rsidR="00D4463D">
              <w:rPr>
                <w:rFonts w:cs="Arial"/>
              </w:rPr>
              <w:t xml:space="preserve"> (£19,701)</w:t>
            </w:r>
          </w:p>
          <w:p w:rsidR="00670845" w:rsidRPr="00625D71" w:rsidRDefault="00670845" w:rsidP="00923CFF">
            <w:pPr>
              <w:rPr>
                <w:rFonts w:cs="Arial"/>
              </w:rPr>
            </w:pPr>
          </w:p>
        </w:tc>
        <w:tc>
          <w:tcPr>
            <w:tcW w:w="2602" w:type="dxa"/>
          </w:tcPr>
          <w:p w:rsidR="00670845" w:rsidRPr="00625D71" w:rsidRDefault="008F5893" w:rsidP="00BE47EB">
            <w:pPr>
              <w:rPr>
                <w:rFonts w:cs="Arial"/>
              </w:rPr>
            </w:pPr>
            <w:r>
              <w:rPr>
                <w:rFonts w:cs="Arial"/>
              </w:rPr>
              <w:t xml:space="preserve">This is the only cohort which is recognised as being a significant group eligible for PP.  Some children are below the expected standard in </w:t>
            </w:r>
            <w:proofErr w:type="gramStart"/>
            <w:r>
              <w:rPr>
                <w:rFonts w:cs="Arial"/>
              </w:rPr>
              <w:t>either Reading</w:t>
            </w:r>
            <w:proofErr w:type="gramEnd"/>
            <w:r>
              <w:rPr>
                <w:rFonts w:cs="Arial"/>
              </w:rPr>
              <w:t xml:space="preserve">, Writing or Maths.  Internal data shows 50% of the PP in this cohort </w:t>
            </w:r>
            <w:proofErr w:type="gramStart"/>
            <w:r>
              <w:rPr>
                <w:rFonts w:cs="Arial"/>
              </w:rPr>
              <w:t>are</w:t>
            </w:r>
            <w:proofErr w:type="gramEnd"/>
            <w:r>
              <w:rPr>
                <w:rFonts w:cs="Arial"/>
              </w:rPr>
              <w:t xml:space="preserve"> not making the expected progress from their starting points.</w:t>
            </w:r>
          </w:p>
        </w:tc>
        <w:tc>
          <w:tcPr>
            <w:tcW w:w="2602" w:type="dxa"/>
          </w:tcPr>
          <w:p w:rsidR="00670845" w:rsidRDefault="008F5893" w:rsidP="00BE47EB">
            <w:pPr>
              <w:rPr>
                <w:rFonts w:cs="Arial"/>
              </w:rPr>
            </w:pPr>
            <w:r>
              <w:rPr>
                <w:rFonts w:cs="Arial"/>
              </w:rPr>
              <w:t>Outcomes linked to performance management targets for additional teacher.</w:t>
            </w:r>
          </w:p>
          <w:p w:rsidR="008F5893" w:rsidRDefault="008F5893" w:rsidP="00BE47EB">
            <w:pPr>
              <w:rPr>
                <w:rFonts w:cs="Arial"/>
              </w:rPr>
            </w:pPr>
            <w:r>
              <w:rPr>
                <w:rFonts w:cs="Arial"/>
              </w:rPr>
              <w:t>Planning will show focus support for target children.</w:t>
            </w:r>
          </w:p>
          <w:p w:rsidR="008F5893" w:rsidRPr="00625D71" w:rsidRDefault="008F5893" w:rsidP="00BE47EB">
            <w:pPr>
              <w:rPr>
                <w:rFonts w:cs="Arial"/>
              </w:rPr>
            </w:pPr>
            <w:r>
              <w:rPr>
                <w:rFonts w:cs="Arial"/>
              </w:rPr>
              <w:t>Log of support will show work completed.</w:t>
            </w:r>
          </w:p>
        </w:tc>
        <w:tc>
          <w:tcPr>
            <w:tcW w:w="2603" w:type="dxa"/>
          </w:tcPr>
          <w:p w:rsidR="00670845" w:rsidRPr="00625D71" w:rsidRDefault="008F5893" w:rsidP="00BE47EB">
            <w:pPr>
              <w:rPr>
                <w:rFonts w:cs="Arial"/>
              </w:rPr>
            </w:pPr>
            <w:r>
              <w:rPr>
                <w:rFonts w:cs="Arial"/>
              </w:rPr>
              <w:t xml:space="preserve">John </w:t>
            </w:r>
            <w:proofErr w:type="spellStart"/>
            <w:r>
              <w:rPr>
                <w:rFonts w:cs="Arial"/>
              </w:rPr>
              <w:t>Duckett</w:t>
            </w:r>
            <w:proofErr w:type="spellEnd"/>
          </w:p>
        </w:tc>
        <w:tc>
          <w:tcPr>
            <w:tcW w:w="2603" w:type="dxa"/>
          </w:tcPr>
          <w:p w:rsidR="008F5893" w:rsidRDefault="008F5893" w:rsidP="008F5893">
            <w:pPr>
              <w:rPr>
                <w:rFonts w:cs="Arial"/>
              </w:rPr>
            </w:pPr>
            <w:r>
              <w:rPr>
                <w:rFonts w:cs="Arial"/>
              </w:rPr>
              <w:t xml:space="preserve">Pupil progress reviews </w:t>
            </w:r>
          </w:p>
          <w:p w:rsidR="008F5893" w:rsidRDefault="008F5893" w:rsidP="008F5893">
            <w:pPr>
              <w:rPr>
                <w:rFonts w:cs="Arial"/>
              </w:rPr>
            </w:pPr>
            <w:r>
              <w:rPr>
                <w:rFonts w:cs="Arial"/>
              </w:rPr>
              <w:t>20.11.17</w:t>
            </w:r>
          </w:p>
          <w:p w:rsidR="008F5893" w:rsidRDefault="008F5893" w:rsidP="008F5893">
            <w:pPr>
              <w:rPr>
                <w:rFonts w:cs="Arial"/>
              </w:rPr>
            </w:pPr>
            <w:r>
              <w:rPr>
                <w:rFonts w:cs="Arial"/>
              </w:rPr>
              <w:t>19.3.18</w:t>
            </w:r>
          </w:p>
          <w:p w:rsidR="008F5893" w:rsidRDefault="008F5893" w:rsidP="008F5893">
            <w:pPr>
              <w:rPr>
                <w:rFonts w:cs="Arial"/>
              </w:rPr>
            </w:pPr>
            <w:r>
              <w:rPr>
                <w:rFonts w:cs="Arial"/>
              </w:rPr>
              <w:t>25.6.18</w:t>
            </w:r>
          </w:p>
          <w:p w:rsidR="00670845" w:rsidRPr="00625D71" w:rsidRDefault="00670845" w:rsidP="00BE47EB">
            <w:pPr>
              <w:rPr>
                <w:rFonts w:cs="Arial"/>
              </w:rPr>
            </w:pPr>
          </w:p>
        </w:tc>
      </w:tr>
      <w:tr w:rsidR="00670845" w:rsidRPr="00625D71" w:rsidTr="00BE47EB">
        <w:tc>
          <w:tcPr>
            <w:tcW w:w="2602" w:type="dxa"/>
          </w:tcPr>
          <w:p w:rsidR="00670845" w:rsidRPr="00625D71" w:rsidRDefault="00670845" w:rsidP="00E37870">
            <w:pPr>
              <w:rPr>
                <w:rFonts w:cs="Arial"/>
              </w:rPr>
            </w:pPr>
            <w:r>
              <w:rPr>
                <w:rFonts w:cs="Arial"/>
              </w:rPr>
              <w:t xml:space="preserve">Increase aspirations and engagement in learning </w:t>
            </w:r>
          </w:p>
        </w:tc>
        <w:tc>
          <w:tcPr>
            <w:tcW w:w="2602" w:type="dxa"/>
          </w:tcPr>
          <w:p w:rsidR="00670845" w:rsidRDefault="00670845" w:rsidP="00BE47EB">
            <w:pPr>
              <w:rPr>
                <w:rFonts w:cs="Arial"/>
              </w:rPr>
            </w:pPr>
            <w:r>
              <w:rPr>
                <w:rFonts w:cs="Arial"/>
              </w:rPr>
              <w:t>Pupil conferencing with PP children regarding their aspirations</w:t>
            </w:r>
            <w:r w:rsidR="00F943D8">
              <w:rPr>
                <w:rFonts w:cs="Arial"/>
              </w:rPr>
              <w:t>.</w:t>
            </w:r>
          </w:p>
          <w:p w:rsidR="00670845" w:rsidRPr="00625D71" w:rsidRDefault="00670845" w:rsidP="00BE47EB">
            <w:pPr>
              <w:rPr>
                <w:rFonts w:cs="Arial"/>
              </w:rPr>
            </w:pPr>
            <w:r>
              <w:rPr>
                <w:rFonts w:cs="Arial"/>
              </w:rPr>
              <w:t xml:space="preserve">Visits to universities and </w:t>
            </w:r>
            <w:r>
              <w:rPr>
                <w:rFonts w:cs="Arial"/>
              </w:rPr>
              <w:lastRenderedPageBreak/>
              <w:t>technical colleges (one per term, including transport - £800)</w:t>
            </w:r>
          </w:p>
        </w:tc>
        <w:tc>
          <w:tcPr>
            <w:tcW w:w="2602" w:type="dxa"/>
          </w:tcPr>
          <w:p w:rsidR="00670845" w:rsidRPr="00625D71" w:rsidRDefault="00F943D8" w:rsidP="0052068F">
            <w:pPr>
              <w:rPr>
                <w:rFonts w:cs="Arial"/>
              </w:rPr>
            </w:pPr>
            <w:r>
              <w:rPr>
                <w:rFonts w:cs="Arial"/>
              </w:rPr>
              <w:lastRenderedPageBreak/>
              <w:t xml:space="preserve">Pupil conferencing showed that some PP children do not have high academic aspirations for </w:t>
            </w:r>
            <w:r>
              <w:rPr>
                <w:rFonts w:cs="Arial"/>
              </w:rPr>
              <w:lastRenderedPageBreak/>
              <w:t>their future even though they may be achieving at the expected standard or better.  It is felt that if the children were to see what t</w:t>
            </w:r>
            <w:r w:rsidR="0052068F">
              <w:rPr>
                <w:rFonts w:cs="Arial"/>
              </w:rPr>
              <w:t>hey could potentially aspire to then</w:t>
            </w:r>
            <w:r>
              <w:rPr>
                <w:rFonts w:cs="Arial"/>
              </w:rPr>
              <w:t xml:space="preserve"> their attainment and progress may be impacted upon as they see the purpose of their learning.</w:t>
            </w:r>
          </w:p>
        </w:tc>
        <w:tc>
          <w:tcPr>
            <w:tcW w:w="2602" w:type="dxa"/>
          </w:tcPr>
          <w:p w:rsidR="00670845" w:rsidRDefault="00F943D8" w:rsidP="00F04551">
            <w:pPr>
              <w:rPr>
                <w:rFonts w:cs="Arial"/>
              </w:rPr>
            </w:pPr>
            <w:r>
              <w:rPr>
                <w:rFonts w:cs="Arial"/>
              </w:rPr>
              <w:lastRenderedPageBreak/>
              <w:t xml:space="preserve">Pupil conferencing to be conducted at set times according to monitoring calendar (weeks </w:t>
            </w:r>
            <w:r>
              <w:rPr>
                <w:rFonts w:cs="Arial"/>
              </w:rPr>
              <w:lastRenderedPageBreak/>
              <w:t>commencing 4.9.17, 8.1.18 and 16.4.18).</w:t>
            </w:r>
          </w:p>
          <w:p w:rsidR="00F943D8" w:rsidRPr="00625D71" w:rsidRDefault="00F943D8" w:rsidP="00F04551">
            <w:pPr>
              <w:rPr>
                <w:rFonts w:cs="Arial"/>
              </w:rPr>
            </w:pPr>
            <w:r>
              <w:rPr>
                <w:rFonts w:cs="Arial"/>
              </w:rPr>
              <w:t>Children involved with the planning of the visits. All costings funded and parents informed of visits.</w:t>
            </w:r>
          </w:p>
        </w:tc>
        <w:tc>
          <w:tcPr>
            <w:tcW w:w="2603" w:type="dxa"/>
          </w:tcPr>
          <w:p w:rsidR="00670845" w:rsidRPr="00625D71" w:rsidRDefault="00F943D8" w:rsidP="00BE47EB">
            <w:pPr>
              <w:rPr>
                <w:rFonts w:cs="Arial"/>
              </w:rPr>
            </w:pPr>
            <w:r>
              <w:rPr>
                <w:rFonts w:cs="Arial"/>
              </w:rPr>
              <w:lastRenderedPageBreak/>
              <w:t>Jayne Narraway</w:t>
            </w:r>
          </w:p>
        </w:tc>
        <w:tc>
          <w:tcPr>
            <w:tcW w:w="2603" w:type="dxa"/>
          </w:tcPr>
          <w:p w:rsidR="00670845" w:rsidRDefault="00F943D8" w:rsidP="00BE47EB">
            <w:pPr>
              <w:rPr>
                <w:rFonts w:cs="Arial"/>
              </w:rPr>
            </w:pPr>
            <w:r>
              <w:rPr>
                <w:rFonts w:cs="Arial"/>
              </w:rPr>
              <w:t>8.1.18</w:t>
            </w:r>
          </w:p>
          <w:p w:rsidR="00F943D8" w:rsidRDefault="00F943D8" w:rsidP="00BE47EB">
            <w:pPr>
              <w:rPr>
                <w:rFonts w:cs="Arial"/>
              </w:rPr>
            </w:pPr>
            <w:r>
              <w:rPr>
                <w:rFonts w:cs="Arial"/>
              </w:rPr>
              <w:t>16.4.18</w:t>
            </w:r>
          </w:p>
          <w:p w:rsidR="00F943D8" w:rsidRPr="00625D71" w:rsidRDefault="00F943D8" w:rsidP="00BE47EB">
            <w:pPr>
              <w:rPr>
                <w:rFonts w:cs="Arial"/>
              </w:rPr>
            </w:pPr>
            <w:r>
              <w:rPr>
                <w:rFonts w:cs="Arial"/>
              </w:rPr>
              <w:t>16.7.18</w:t>
            </w:r>
          </w:p>
        </w:tc>
      </w:tr>
      <w:tr w:rsidR="00670845" w:rsidRPr="00625D71" w:rsidTr="00BE47EB">
        <w:tc>
          <w:tcPr>
            <w:tcW w:w="2602" w:type="dxa"/>
          </w:tcPr>
          <w:p w:rsidR="00670845" w:rsidRPr="00625D71" w:rsidRDefault="00670845" w:rsidP="00210439">
            <w:pPr>
              <w:rPr>
                <w:rFonts w:cs="Arial"/>
              </w:rPr>
            </w:pPr>
            <w:r>
              <w:rPr>
                <w:rFonts w:cs="Arial"/>
              </w:rPr>
              <w:lastRenderedPageBreak/>
              <w:t xml:space="preserve">Completion of homework by PP children matches </w:t>
            </w:r>
            <w:r w:rsidR="00996284">
              <w:rPr>
                <w:rFonts w:cs="Arial"/>
              </w:rPr>
              <w:t>school expectation and children are able to complete the homework to consolidate their learning in class.</w:t>
            </w:r>
          </w:p>
        </w:tc>
        <w:tc>
          <w:tcPr>
            <w:tcW w:w="2602" w:type="dxa"/>
          </w:tcPr>
          <w:p w:rsidR="00670845" w:rsidRDefault="00670845" w:rsidP="00BE47EB">
            <w:pPr>
              <w:rPr>
                <w:rFonts w:cs="Arial"/>
              </w:rPr>
            </w:pPr>
            <w:r>
              <w:rPr>
                <w:rFonts w:cs="Arial"/>
              </w:rPr>
              <w:t>Deployment of staff during set times to support children with homework.</w:t>
            </w:r>
          </w:p>
          <w:p w:rsidR="0052068F" w:rsidRDefault="0052068F" w:rsidP="00BE47EB">
            <w:pPr>
              <w:rPr>
                <w:rFonts w:cs="Arial"/>
              </w:rPr>
            </w:pPr>
            <w:r>
              <w:rPr>
                <w:rFonts w:cs="Arial"/>
              </w:rPr>
              <w:t>Discussions with parents regarding the kind of support they may need.</w:t>
            </w:r>
          </w:p>
          <w:p w:rsidR="00B406F8" w:rsidRPr="00625D71" w:rsidRDefault="00B406F8" w:rsidP="00BE47EB">
            <w:pPr>
              <w:rPr>
                <w:rFonts w:cs="Arial"/>
              </w:rPr>
            </w:pPr>
            <w:r>
              <w:rPr>
                <w:rFonts w:cs="Arial"/>
              </w:rPr>
              <w:t>Purchase of subscription for My Maths (£295)</w:t>
            </w:r>
          </w:p>
        </w:tc>
        <w:tc>
          <w:tcPr>
            <w:tcW w:w="2602" w:type="dxa"/>
          </w:tcPr>
          <w:p w:rsidR="00670845" w:rsidRPr="00625D71" w:rsidRDefault="0052068F" w:rsidP="00ED611E">
            <w:pPr>
              <w:rPr>
                <w:rFonts w:cs="Arial"/>
              </w:rPr>
            </w:pPr>
            <w:r>
              <w:rPr>
                <w:rFonts w:cs="Arial"/>
              </w:rPr>
              <w:t xml:space="preserve">Homework monitoring showed that many PP were not completing their homework or it was not of a good quality.  In addition, they did not show evidence of being read to at home.  </w:t>
            </w:r>
            <w:r w:rsidR="00B406F8">
              <w:rPr>
                <w:rFonts w:cs="Arial"/>
              </w:rPr>
              <w:t>Electronic aspect of My Maths will engage children in homework tasks.</w:t>
            </w:r>
          </w:p>
        </w:tc>
        <w:tc>
          <w:tcPr>
            <w:tcW w:w="2602" w:type="dxa"/>
          </w:tcPr>
          <w:p w:rsidR="00670845" w:rsidRDefault="00996284" w:rsidP="00F04551">
            <w:pPr>
              <w:rPr>
                <w:rFonts w:cs="Arial"/>
              </w:rPr>
            </w:pPr>
            <w:r>
              <w:rPr>
                <w:rFonts w:cs="Arial"/>
              </w:rPr>
              <w:t>Monitoring of homework.</w:t>
            </w:r>
          </w:p>
          <w:p w:rsidR="00996284" w:rsidRDefault="00996284" w:rsidP="00F04551">
            <w:pPr>
              <w:rPr>
                <w:rFonts w:cs="Arial"/>
              </w:rPr>
            </w:pPr>
            <w:r>
              <w:rPr>
                <w:rFonts w:cs="Arial"/>
              </w:rPr>
              <w:t>Timetabling of homework support.</w:t>
            </w:r>
          </w:p>
          <w:p w:rsidR="00996284" w:rsidRPr="00625D71" w:rsidRDefault="00996284" w:rsidP="00F04551">
            <w:pPr>
              <w:rPr>
                <w:rFonts w:cs="Arial"/>
              </w:rPr>
            </w:pPr>
            <w:r>
              <w:rPr>
                <w:rFonts w:cs="Arial"/>
              </w:rPr>
              <w:t>Additional support for reading and maths via regular volunteers.</w:t>
            </w:r>
          </w:p>
        </w:tc>
        <w:tc>
          <w:tcPr>
            <w:tcW w:w="2603" w:type="dxa"/>
          </w:tcPr>
          <w:p w:rsidR="00670845" w:rsidRPr="00625D71" w:rsidRDefault="00996284" w:rsidP="00BE47EB">
            <w:pPr>
              <w:rPr>
                <w:rFonts w:cs="Arial"/>
              </w:rPr>
            </w:pPr>
            <w:r>
              <w:rPr>
                <w:rFonts w:cs="Arial"/>
              </w:rPr>
              <w:t xml:space="preserve">John </w:t>
            </w:r>
            <w:proofErr w:type="spellStart"/>
            <w:r>
              <w:rPr>
                <w:rFonts w:cs="Arial"/>
              </w:rPr>
              <w:t>Duckett</w:t>
            </w:r>
            <w:proofErr w:type="spellEnd"/>
          </w:p>
        </w:tc>
        <w:tc>
          <w:tcPr>
            <w:tcW w:w="2603" w:type="dxa"/>
          </w:tcPr>
          <w:p w:rsidR="00670845" w:rsidRDefault="00996284" w:rsidP="00BE47EB">
            <w:pPr>
              <w:rPr>
                <w:rFonts w:cs="Arial"/>
              </w:rPr>
            </w:pPr>
            <w:r>
              <w:rPr>
                <w:rFonts w:cs="Arial"/>
              </w:rPr>
              <w:t>Weeks commencing:</w:t>
            </w:r>
          </w:p>
          <w:p w:rsidR="00996284" w:rsidRDefault="00996284" w:rsidP="00BE47EB">
            <w:pPr>
              <w:rPr>
                <w:rFonts w:cs="Arial"/>
              </w:rPr>
            </w:pPr>
            <w:r>
              <w:rPr>
                <w:rFonts w:cs="Arial"/>
              </w:rPr>
              <w:t>25.9.17</w:t>
            </w:r>
          </w:p>
          <w:p w:rsidR="00996284" w:rsidRDefault="00996284" w:rsidP="00BE47EB">
            <w:pPr>
              <w:rPr>
                <w:rFonts w:cs="Arial"/>
              </w:rPr>
            </w:pPr>
            <w:r>
              <w:rPr>
                <w:rFonts w:cs="Arial"/>
              </w:rPr>
              <w:t>27.11.17</w:t>
            </w:r>
          </w:p>
          <w:p w:rsidR="00996284" w:rsidRDefault="00996284" w:rsidP="00BE47EB">
            <w:pPr>
              <w:rPr>
                <w:rFonts w:cs="Arial"/>
              </w:rPr>
            </w:pPr>
            <w:r>
              <w:rPr>
                <w:rFonts w:cs="Arial"/>
              </w:rPr>
              <w:t>5.2.18</w:t>
            </w:r>
          </w:p>
          <w:p w:rsidR="00996284" w:rsidRPr="00625D71" w:rsidRDefault="00996284" w:rsidP="00BE47EB">
            <w:pPr>
              <w:rPr>
                <w:rFonts w:cs="Arial"/>
              </w:rPr>
            </w:pPr>
            <w:r>
              <w:rPr>
                <w:rFonts w:cs="Arial"/>
              </w:rPr>
              <w:t>30.4.18</w:t>
            </w:r>
          </w:p>
        </w:tc>
      </w:tr>
      <w:tr w:rsidR="00670845" w:rsidRPr="00625D71" w:rsidTr="00BE47EB">
        <w:tc>
          <w:tcPr>
            <w:tcW w:w="13011" w:type="dxa"/>
            <w:gridSpan w:val="5"/>
          </w:tcPr>
          <w:p w:rsidR="00670845" w:rsidRPr="00625D71" w:rsidRDefault="00670845" w:rsidP="00BE47EB">
            <w:pPr>
              <w:jc w:val="right"/>
              <w:rPr>
                <w:rFonts w:cs="Arial"/>
              </w:rPr>
            </w:pPr>
            <w:r w:rsidRPr="00625D71">
              <w:rPr>
                <w:rFonts w:cs="Arial"/>
                <w:b/>
              </w:rPr>
              <w:t>Total budgeted cost</w:t>
            </w:r>
          </w:p>
        </w:tc>
        <w:tc>
          <w:tcPr>
            <w:tcW w:w="2603" w:type="dxa"/>
          </w:tcPr>
          <w:p w:rsidR="00670845" w:rsidRPr="00625D71" w:rsidRDefault="00670845" w:rsidP="00BE47EB">
            <w:pPr>
              <w:rPr>
                <w:rFonts w:cs="Arial"/>
              </w:rPr>
            </w:pPr>
            <w:r w:rsidRPr="00625D71">
              <w:rPr>
                <w:rFonts w:cs="Arial"/>
              </w:rPr>
              <w:t>£</w:t>
            </w:r>
            <w:r w:rsidR="00D06F41">
              <w:rPr>
                <w:rFonts w:cs="Arial"/>
              </w:rPr>
              <w:t>22,</w:t>
            </w:r>
            <w:r w:rsidR="00B406F8">
              <w:rPr>
                <w:rFonts w:cs="Arial"/>
              </w:rPr>
              <w:t>596</w:t>
            </w:r>
          </w:p>
        </w:tc>
      </w:tr>
      <w:tr w:rsidR="00670845" w:rsidRPr="00625D71" w:rsidTr="00BE47EB">
        <w:tc>
          <w:tcPr>
            <w:tcW w:w="15614" w:type="dxa"/>
            <w:gridSpan w:val="6"/>
            <w:shd w:val="clear" w:color="auto" w:fill="FF0000"/>
          </w:tcPr>
          <w:p w:rsidR="00670845" w:rsidRPr="00625D71" w:rsidRDefault="00670845" w:rsidP="008766A1">
            <w:pPr>
              <w:jc w:val="center"/>
            </w:pPr>
            <w:r w:rsidRPr="00625D71">
              <w:rPr>
                <w:b/>
              </w:rPr>
              <w:t>Other Approaches</w:t>
            </w:r>
          </w:p>
        </w:tc>
      </w:tr>
      <w:tr w:rsidR="00670845" w:rsidRPr="00625D71" w:rsidTr="00BE47EB">
        <w:tc>
          <w:tcPr>
            <w:tcW w:w="2602" w:type="dxa"/>
          </w:tcPr>
          <w:p w:rsidR="00670845" w:rsidRPr="00625D71" w:rsidRDefault="00670845" w:rsidP="00BE47EB">
            <w:pPr>
              <w:jc w:val="center"/>
              <w:rPr>
                <w:b/>
              </w:rPr>
            </w:pPr>
            <w:r w:rsidRPr="00625D71">
              <w:rPr>
                <w:b/>
              </w:rPr>
              <w:t>Desired outcome</w:t>
            </w:r>
          </w:p>
        </w:tc>
        <w:tc>
          <w:tcPr>
            <w:tcW w:w="2602" w:type="dxa"/>
          </w:tcPr>
          <w:p w:rsidR="00670845" w:rsidRPr="00625D71" w:rsidRDefault="00670845" w:rsidP="00BE47EB">
            <w:pPr>
              <w:jc w:val="center"/>
              <w:rPr>
                <w:b/>
              </w:rPr>
            </w:pPr>
            <w:r w:rsidRPr="00625D71">
              <w:rPr>
                <w:b/>
              </w:rPr>
              <w:t>Chosen action/approach</w:t>
            </w:r>
          </w:p>
        </w:tc>
        <w:tc>
          <w:tcPr>
            <w:tcW w:w="2602" w:type="dxa"/>
          </w:tcPr>
          <w:p w:rsidR="00670845" w:rsidRPr="00625D71" w:rsidRDefault="00670845" w:rsidP="00BE47EB">
            <w:pPr>
              <w:jc w:val="center"/>
              <w:rPr>
                <w:b/>
              </w:rPr>
            </w:pPr>
            <w:r w:rsidRPr="00625D71">
              <w:rPr>
                <w:b/>
              </w:rPr>
              <w:t>What is the evidence and rational for this choice?</w:t>
            </w:r>
          </w:p>
        </w:tc>
        <w:tc>
          <w:tcPr>
            <w:tcW w:w="2602" w:type="dxa"/>
          </w:tcPr>
          <w:p w:rsidR="00670845" w:rsidRPr="00625D71" w:rsidRDefault="00670845" w:rsidP="00BE47EB">
            <w:pPr>
              <w:jc w:val="center"/>
              <w:rPr>
                <w:b/>
              </w:rPr>
            </w:pPr>
            <w:r w:rsidRPr="00625D71">
              <w:rPr>
                <w:b/>
              </w:rPr>
              <w:t>How will we ensure it is implemented well?</w:t>
            </w:r>
          </w:p>
        </w:tc>
        <w:tc>
          <w:tcPr>
            <w:tcW w:w="2603" w:type="dxa"/>
          </w:tcPr>
          <w:p w:rsidR="00670845" w:rsidRPr="00625D71" w:rsidRDefault="00670845" w:rsidP="00BE47EB">
            <w:pPr>
              <w:jc w:val="center"/>
              <w:rPr>
                <w:b/>
              </w:rPr>
            </w:pPr>
            <w:r w:rsidRPr="00625D71">
              <w:rPr>
                <w:b/>
              </w:rPr>
              <w:t>Staff lead</w:t>
            </w:r>
          </w:p>
        </w:tc>
        <w:tc>
          <w:tcPr>
            <w:tcW w:w="2603" w:type="dxa"/>
          </w:tcPr>
          <w:p w:rsidR="00670845" w:rsidRPr="00625D71" w:rsidRDefault="00670845" w:rsidP="00BE47EB">
            <w:pPr>
              <w:jc w:val="center"/>
              <w:rPr>
                <w:b/>
              </w:rPr>
            </w:pPr>
            <w:r w:rsidRPr="00625D71">
              <w:rPr>
                <w:b/>
              </w:rPr>
              <w:t>Review date</w:t>
            </w:r>
          </w:p>
        </w:tc>
      </w:tr>
      <w:tr w:rsidR="00670845" w:rsidRPr="00625D71" w:rsidTr="00BE47EB">
        <w:tc>
          <w:tcPr>
            <w:tcW w:w="2602" w:type="dxa"/>
          </w:tcPr>
          <w:p w:rsidR="00670845" w:rsidRPr="00625D71" w:rsidRDefault="00670845" w:rsidP="00BE47EB">
            <w:pPr>
              <w:rPr>
                <w:rFonts w:cs="Arial"/>
              </w:rPr>
            </w:pPr>
            <w:r>
              <w:rPr>
                <w:rFonts w:cs="Arial"/>
              </w:rPr>
              <w:t>All PP children have access to enrichment activities, uniform and trips/residential.</w:t>
            </w:r>
          </w:p>
        </w:tc>
        <w:tc>
          <w:tcPr>
            <w:tcW w:w="2602" w:type="dxa"/>
          </w:tcPr>
          <w:p w:rsidR="00670845" w:rsidRPr="00625D71" w:rsidRDefault="00670845" w:rsidP="00BE47EB">
            <w:r>
              <w:t>£50 voucher for all PP children towards uniform, trips and residential.</w:t>
            </w:r>
            <w:r w:rsidR="00D06F41">
              <w:t xml:space="preserve"> (£950)</w:t>
            </w:r>
          </w:p>
        </w:tc>
        <w:tc>
          <w:tcPr>
            <w:tcW w:w="2602" w:type="dxa"/>
          </w:tcPr>
          <w:p w:rsidR="00670845" w:rsidRPr="00625D71" w:rsidRDefault="00F50367" w:rsidP="00BE47EB">
            <w:pPr>
              <w:rPr>
                <w:rFonts w:cs="Arial"/>
              </w:rPr>
            </w:pPr>
            <w:r>
              <w:rPr>
                <w:rFonts w:cs="Arial"/>
              </w:rPr>
              <w:t>Some families need subsidies for uniform, trips and residential.  This also acts as an incentive to other parents to apply for FSM.</w:t>
            </w:r>
          </w:p>
        </w:tc>
        <w:tc>
          <w:tcPr>
            <w:tcW w:w="2602" w:type="dxa"/>
          </w:tcPr>
          <w:p w:rsidR="00670845" w:rsidRDefault="00F50367" w:rsidP="00BE47EB">
            <w:pPr>
              <w:rPr>
                <w:rFonts w:cs="Arial"/>
              </w:rPr>
            </w:pPr>
            <w:r>
              <w:rPr>
                <w:rFonts w:cs="Arial"/>
              </w:rPr>
              <w:t>BH to send out letters and information at the start of the year.</w:t>
            </w:r>
          </w:p>
          <w:p w:rsidR="00F50367" w:rsidRDefault="00F50367" w:rsidP="00BE47EB">
            <w:pPr>
              <w:rPr>
                <w:rFonts w:cs="Arial"/>
              </w:rPr>
            </w:pPr>
            <w:r>
              <w:rPr>
                <w:rFonts w:cs="Arial"/>
              </w:rPr>
              <w:t>Financial planning clear for all year groups of trips and residential.</w:t>
            </w:r>
          </w:p>
          <w:p w:rsidR="00F50367" w:rsidRPr="00625D71" w:rsidRDefault="00F50367" w:rsidP="00BE47EB">
            <w:pPr>
              <w:rPr>
                <w:rFonts w:cs="Arial"/>
              </w:rPr>
            </w:pPr>
            <w:r>
              <w:rPr>
                <w:rFonts w:cs="Arial"/>
              </w:rPr>
              <w:t xml:space="preserve">BH to send out </w:t>
            </w:r>
            <w:r w:rsidR="00D06F41">
              <w:rPr>
                <w:rFonts w:cs="Arial"/>
              </w:rPr>
              <w:t>statement of how much left at the end of each term to parents.</w:t>
            </w:r>
          </w:p>
        </w:tc>
        <w:tc>
          <w:tcPr>
            <w:tcW w:w="2603" w:type="dxa"/>
          </w:tcPr>
          <w:p w:rsidR="00670845" w:rsidRPr="00625D71" w:rsidRDefault="00F50367" w:rsidP="00BE47EB">
            <w:pPr>
              <w:rPr>
                <w:rFonts w:cs="Arial"/>
              </w:rPr>
            </w:pPr>
            <w:r>
              <w:rPr>
                <w:rFonts w:cs="Arial"/>
              </w:rPr>
              <w:t>Jayne Narraway/Bev Heath</w:t>
            </w:r>
          </w:p>
        </w:tc>
        <w:tc>
          <w:tcPr>
            <w:tcW w:w="2603" w:type="dxa"/>
          </w:tcPr>
          <w:p w:rsidR="00670845" w:rsidRDefault="00F50367" w:rsidP="00BE47EB">
            <w:pPr>
              <w:rPr>
                <w:rFonts w:cs="Arial"/>
              </w:rPr>
            </w:pPr>
            <w:r>
              <w:rPr>
                <w:rFonts w:cs="Arial"/>
              </w:rPr>
              <w:t>Termly pupil premium report meetings.</w:t>
            </w:r>
          </w:p>
          <w:p w:rsidR="00F50367" w:rsidRDefault="00F50367" w:rsidP="00BE47EB">
            <w:pPr>
              <w:rPr>
                <w:rFonts w:cs="Arial"/>
              </w:rPr>
            </w:pPr>
            <w:r>
              <w:rPr>
                <w:rFonts w:cs="Arial"/>
              </w:rPr>
              <w:t>Autumn term:</w:t>
            </w:r>
          </w:p>
          <w:p w:rsidR="00F50367" w:rsidRPr="00625D71" w:rsidRDefault="00F50367" w:rsidP="00BE47EB">
            <w:pPr>
              <w:rPr>
                <w:rFonts w:cs="Arial"/>
              </w:rPr>
            </w:pPr>
            <w:r>
              <w:rPr>
                <w:rFonts w:cs="Arial"/>
              </w:rPr>
              <w:t>4.12.17</w:t>
            </w:r>
          </w:p>
        </w:tc>
      </w:tr>
      <w:tr w:rsidR="00670845" w:rsidRPr="00625D71" w:rsidTr="00BE47EB">
        <w:tc>
          <w:tcPr>
            <w:tcW w:w="2602" w:type="dxa"/>
          </w:tcPr>
          <w:p w:rsidR="00670845" w:rsidRPr="00625D71" w:rsidRDefault="00670845" w:rsidP="00F40A3E">
            <w:pPr>
              <w:rPr>
                <w:rFonts w:cs="Calibri"/>
              </w:rPr>
            </w:pPr>
            <w:r>
              <w:rPr>
                <w:rFonts w:cs="Calibri"/>
              </w:rPr>
              <w:t>PP children will have opportunities for holiday clubs.</w:t>
            </w:r>
          </w:p>
        </w:tc>
        <w:tc>
          <w:tcPr>
            <w:tcW w:w="2602" w:type="dxa"/>
          </w:tcPr>
          <w:p w:rsidR="00670845" w:rsidRPr="00BE1C77" w:rsidRDefault="00670845" w:rsidP="00BE47EB">
            <w:pPr>
              <w:rPr>
                <w:rFonts w:cs="Arial"/>
              </w:rPr>
            </w:pPr>
            <w:r w:rsidRPr="00BE1C77">
              <w:rPr>
                <w:rFonts w:cs="Arial"/>
              </w:rPr>
              <w:t xml:space="preserve">Healthy Heroes </w:t>
            </w:r>
            <w:r>
              <w:rPr>
                <w:rFonts w:cs="Arial"/>
              </w:rPr>
              <w:t>to be booked for 3 separate weeks within the school holidays at £1,250 per week (£3,750)</w:t>
            </w:r>
          </w:p>
        </w:tc>
        <w:tc>
          <w:tcPr>
            <w:tcW w:w="2602" w:type="dxa"/>
          </w:tcPr>
          <w:p w:rsidR="00670845" w:rsidRPr="00625D71" w:rsidRDefault="00670845" w:rsidP="00BE47EB">
            <w:pPr>
              <w:rPr>
                <w:rFonts w:cs="Arial"/>
              </w:rPr>
            </w:pPr>
            <w:r>
              <w:rPr>
                <w:rFonts w:cs="Arial"/>
              </w:rPr>
              <w:t xml:space="preserve">Discussion and observation of some of the PP is that they are very sports minded.  </w:t>
            </w:r>
          </w:p>
        </w:tc>
        <w:tc>
          <w:tcPr>
            <w:tcW w:w="2602" w:type="dxa"/>
          </w:tcPr>
          <w:p w:rsidR="00670845" w:rsidRDefault="00D06F41" w:rsidP="00BE47EB">
            <w:pPr>
              <w:rPr>
                <w:rFonts w:cs="Arial"/>
              </w:rPr>
            </w:pPr>
            <w:r>
              <w:rPr>
                <w:rFonts w:cs="Arial"/>
              </w:rPr>
              <w:t>Negotiations with ABC link Club for use of the hall.</w:t>
            </w:r>
          </w:p>
          <w:p w:rsidR="00D06F41" w:rsidRPr="00625D71" w:rsidRDefault="00D06F41" w:rsidP="00BE47EB">
            <w:pPr>
              <w:rPr>
                <w:rFonts w:cs="Arial"/>
              </w:rPr>
            </w:pPr>
            <w:r>
              <w:rPr>
                <w:rFonts w:cs="Arial"/>
              </w:rPr>
              <w:t>Dates set and letters out to parents indicating the purpose of the holiday clubs.</w:t>
            </w:r>
          </w:p>
        </w:tc>
        <w:tc>
          <w:tcPr>
            <w:tcW w:w="2603" w:type="dxa"/>
          </w:tcPr>
          <w:p w:rsidR="00670845" w:rsidRPr="00625D71" w:rsidRDefault="00D06F41" w:rsidP="00BE47EB">
            <w:pPr>
              <w:rPr>
                <w:rFonts w:cs="Arial"/>
              </w:rPr>
            </w:pPr>
            <w:r>
              <w:rPr>
                <w:rFonts w:cs="Arial"/>
              </w:rPr>
              <w:t>Lee Singleton/Jayne Narraway</w:t>
            </w:r>
          </w:p>
        </w:tc>
        <w:tc>
          <w:tcPr>
            <w:tcW w:w="2603" w:type="dxa"/>
          </w:tcPr>
          <w:p w:rsidR="00670845" w:rsidRDefault="00D06F41" w:rsidP="00BE47EB">
            <w:pPr>
              <w:rPr>
                <w:rFonts w:cs="Arial"/>
              </w:rPr>
            </w:pPr>
            <w:r>
              <w:rPr>
                <w:rFonts w:cs="Arial"/>
              </w:rPr>
              <w:t>Parent and pupil conferences</w:t>
            </w:r>
          </w:p>
          <w:p w:rsidR="00D06F41" w:rsidRPr="00625D71" w:rsidRDefault="00D06F41" w:rsidP="00BE47EB">
            <w:pPr>
              <w:rPr>
                <w:rFonts w:cs="Arial"/>
              </w:rPr>
            </w:pPr>
            <w:r>
              <w:rPr>
                <w:rFonts w:cs="Arial"/>
              </w:rPr>
              <w:t>16.7.18</w:t>
            </w:r>
          </w:p>
        </w:tc>
      </w:tr>
      <w:tr w:rsidR="00670845" w:rsidRPr="00625D71" w:rsidTr="00BE47EB">
        <w:tc>
          <w:tcPr>
            <w:tcW w:w="2602" w:type="dxa"/>
          </w:tcPr>
          <w:p w:rsidR="00670845" w:rsidRPr="00625D71" w:rsidRDefault="00670845" w:rsidP="008766A1">
            <w:pPr>
              <w:rPr>
                <w:rFonts w:cs="Arial"/>
              </w:rPr>
            </w:pPr>
            <w:r>
              <w:rPr>
                <w:rFonts w:cs="Arial"/>
              </w:rPr>
              <w:t>Increase phonological awareness and spelling in Year 2 so that children meet the expected standard.</w:t>
            </w:r>
          </w:p>
        </w:tc>
        <w:tc>
          <w:tcPr>
            <w:tcW w:w="2602" w:type="dxa"/>
          </w:tcPr>
          <w:p w:rsidR="00670845" w:rsidRPr="00625D71" w:rsidRDefault="00670845" w:rsidP="00BE47EB">
            <w:r>
              <w:t>Deployment of teaching assistant to deliver additional ‘top up’ phonics sessions (2 x 30mins per week totalling £2,418)</w:t>
            </w:r>
          </w:p>
        </w:tc>
        <w:tc>
          <w:tcPr>
            <w:tcW w:w="2602" w:type="dxa"/>
          </w:tcPr>
          <w:p w:rsidR="00670845" w:rsidRPr="00625D71" w:rsidRDefault="00670845" w:rsidP="00BE47EB">
            <w:pPr>
              <w:rPr>
                <w:rFonts w:cs="Arial"/>
              </w:rPr>
            </w:pPr>
            <w:r>
              <w:rPr>
                <w:rFonts w:cs="Arial"/>
              </w:rPr>
              <w:t>Both PP children in Y2 did not meet the expected standard in phonics when in Year 1.</w:t>
            </w:r>
          </w:p>
        </w:tc>
        <w:tc>
          <w:tcPr>
            <w:tcW w:w="2602" w:type="dxa"/>
          </w:tcPr>
          <w:p w:rsidR="00670845" w:rsidRDefault="00670845" w:rsidP="00BE47EB">
            <w:pPr>
              <w:rPr>
                <w:rFonts w:cs="Arial"/>
              </w:rPr>
            </w:pPr>
            <w:r>
              <w:rPr>
                <w:rFonts w:cs="Arial"/>
              </w:rPr>
              <w:t>Timetabling set and member of staff is highly trained in delivery of phonics.</w:t>
            </w:r>
          </w:p>
          <w:p w:rsidR="00670845" w:rsidRPr="00625D71" w:rsidRDefault="00670845" w:rsidP="00BE47EB">
            <w:pPr>
              <w:rPr>
                <w:rFonts w:cs="Arial"/>
              </w:rPr>
            </w:pPr>
            <w:r>
              <w:rPr>
                <w:rFonts w:cs="Arial"/>
              </w:rPr>
              <w:t>Progress measured each half term by Leading Practitioner.</w:t>
            </w:r>
          </w:p>
        </w:tc>
        <w:tc>
          <w:tcPr>
            <w:tcW w:w="2603" w:type="dxa"/>
          </w:tcPr>
          <w:p w:rsidR="00670845" w:rsidRPr="00625D71" w:rsidRDefault="00670845" w:rsidP="00BE47EB">
            <w:pPr>
              <w:rPr>
                <w:rFonts w:cs="Arial"/>
              </w:rPr>
            </w:pPr>
            <w:r>
              <w:rPr>
                <w:rFonts w:cs="Arial"/>
              </w:rPr>
              <w:t xml:space="preserve">Jessica </w:t>
            </w:r>
            <w:proofErr w:type="spellStart"/>
            <w:r>
              <w:rPr>
                <w:rFonts w:cs="Arial"/>
              </w:rPr>
              <w:t>Toone</w:t>
            </w:r>
            <w:proofErr w:type="spellEnd"/>
            <w:r>
              <w:rPr>
                <w:rFonts w:cs="Arial"/>
              </w:rPr>
              <w:t xml:space="preserve"> (Leading Practitioner for English)</w:t>
            </w:r>
          </w:p>
        </w:tc>
        <w:tc>
          <w:tcPr>
            <w:tcW w:w="2603" w:type="dxa"/>
          </w:tcPr>
          <w:p w:rsidR="00670845" w:rsidRDefault="00670845" w:rsidP="00BE47EB">
            <w:pPr>
              <w:rPr>
                <w:rFonts w:cs="Arial"/>
              </w:rPr>
            </w:pPr>
            <w:r>
              <w:rPr>
                <w:rFonts w:cs="Arial"/>
              </w:rPr>
              <w:t>16.10.17</w:t>
            </w:r>
          </w:p>
          <w:p w:rsidR="00670845" w:rsidRDefault="00670845" w:rsidP="00BE47EB">
            <w:pPr>
              <w:rPr>
                <w:rFonts w:cs="Arial"/>
              </w:rPr>
            </w:pPr>
            <w:r>
              <w:rPr>
                <w:rFonts w:cs="Arial"/>
              </w:rPr>
              <w:t>18.12.17</w:t>
            </w:r>
          </w:p>
          <w:p w:rsidR="00670845" w:rsidRDefault="00670845" w:rsidP="00BE47EB">
            <w:pPr>
              <w:rPr>
                <w:rFonts w:cs="Arial"/>
              </w:rPr>
            </w:pPr>
            <w:r>
              <w:rPr>
                <w:rFonts w:cs="Arial"/>
              </w:rPr>
              <w:t>12.2.18</w:t>
            </w:r>
          </w:p>
          <w:p w:rsidR="00670845" w:rsidRDefault="00670845" w:rsidP="00BE47EB">
            <w:pPr>
              <w:rPr>
                <w:rFonts w:cs="Arial"/>
              </w:rPr>
            </w:pPr>
            <w:r>
              <w:rPr>
                <w:rFonts w:cs="Arial"/>
              </w:rPr>
              <w:t>26.3.18</w:t>
            </w:r>
          </w:p>
          <w:p w:rsidR="00670845" w:rsidRDefault="00670845" w:rsidP="00BE47EB">
            <w:pPr>
              <w:rPr>
                <w:rFonts w:cs="Arial"/>
              </w:rPr>
            </w:pPr>
            <w:r>
              <w:rPr>
                <w:rFonts w:cs="Arial"/>
              </w:rPr>
              <w:t>21.5.18</w:t>
            </w:r>
          </w:p>
          <w:p w:rsidR="00670845" w:rsidRPr="00625D71" w:rsidRDefault="00670845" w:rsidP="00BE47EB">
            <w:pPr>
              <w:rPr>
                <w:rFonts w:cs="Arial"/>
              </w:rPr>
            </w:pPr>
            <w:r>
              <w:rPr>
                <w:rFonts w:cs="Arial"/>
              </w:rPr>
              <w:t>16.7.18</w:t>
            </w:r>
          </w:p>
        </w:tc>
      </w:tr>
      <w:tr w:rsidR="00670845" w:rsidRPr="00625D71" w:rsidTr="00BE47EB">
        <w:tc>
          <w:tcPr>
            <w:tcW w:w="13011" w:type="dxa"/>
            <w:gridSpan w:val="5"/>
          </w:tcPr>
          <w:p w:rsidR="00670845" w:rsidRPr="00625D71" w:rsidRDefault="00670845" w:rsidP="00BE47EB">
            <w:pPr>
              <w:jc w:val="right"/>
              <w:rPr>
                <w:rFonts w:cs="Arial"/>
                <w:b/>
              </w:rPr>
            </w:pPr>
            <w:r w:rsidRPr="00625D71">
              <w:rPr>
                <w:rFonts w:cs="Arial"/>
                <w:b/>
              </w:rPr>
              <w:t>Total budgeted cost</w:t>
            </w:r>
          </w:p>
        </w:tc>
        <w:tc>
          <w:tcPr>
            <w:tcW w:w="2603" w:type="dxa"/>
          </w:tcPr>
          <w:p w:rsidR="00670845" w:rsidRPr="00625D71" w:rsidRDefault="00D06F41" w:rsidP="00BE47EB">
            <w:pPr>
              <w:rPr>
                <w:rFonts w:cs="Arial"/>
              </w:rPr>
            </w:pPr>
            <w:r>
              <w:rPr>
                <w:rFonts w:cs="Arial"/>
              </w:rPr>
              <w:t>£7,118</w:t>
            </w:r>
          </w:p>
        </w:tc>
      </w:tr>
      <w:tr w:rsidR="00D06F41" w:rsidRPr="00625D71" w:rsidTr="00BE47EB">
        <w:tc>
          <w:tcPr>
            <w:tcW w:w="13011" w:type="dxa"/>
            <w:gridSpan w:val="5"/>
          </w:tcPr>
          <w:p w:rsidR="00D06F41" w:rsidRPr="00625D71" w:rsidRDefault="00D06F41" w:rsidP="00BE47EB">
            <w:pPr>
              <w:jc w:val="right"/>
              <w:rPr>
                <w:rFonts w:cs="Arial"/>
                <w:b/>
              </w:rPr>
            </w:pPr>
            <w:r>
              <w:rPr>
                <w:rFonts w:cs="Arial"/>
                <w:b/>
              </w:rPr>
              <w:t>Overall cost</w:t>
            </w:r>
          </w:p>
        </w:tc>
        <w:tc>
          <w:tcPr>
            <w:tcW w:w="2603" w:type="dxa"/>
          </w:tcPr>
          <w:p w:rsidR="00D06F41" w:rsidRDefault="00D06F41" w:rsidP="00BE47EB">
            <w:pPr>
              <w:rPr>
                <w:rFonts w:cs="Arial"/>
              </w:rPr>
            </w:pPr>
            <w:r>
              <w:rPr>
                <w:rFonts w:cs="Arial"/>
              </w:rPr>
              <w:t>£2</w:t>
            </w:r>
            <w:r w:rsidR="00B406F8">
              <w:rPr>
                <w:rFonts w:cs="Arial"/>
              </w:rPr>
              <w:t>9,714</w:t>
            </w:r>
          </w:p>
        </w:tc>
      </w:tr>
    </w:tbl>
    <w:p w:rsidR="00EC52F5" w:rsidRPr="00625D71" w:rsidRDefault="00EC52F5" w:rsidP="00EC52F5"/>
    <w:tbl>
      <w:tblPr>
        <w:tblStyle w:val="TableGrid"/>
        <w:tblW w:w="0" w:type="auto"/>
        <w:tblLook w:val="04A0" w:firstRow="1" w:lastRow="0" w:firstColumn="1" w:lastColumn="0" w:noHBand="0" w:noVBand="1"/>
      </w:tblPr>
      <w:tblGrid>
        <w:gridCol w:w="3076"/>
        <w:gridCol w:w="3090"/>
        <w:gridCol w:w="5115"/>
        <w:gridCol w:w="3078"/>
        <w:gridCol w:w="1255"/>
      </w:tblGrid>
      <w:tr w:rsidR="005E629B" w:rsidRPr="00625D71" w:rsidTr="00923CFF">
        <w:tc>
          <w:tcPr>
            <w:tcW w:w="15614" w:type="dxa"/>
            <w:gridSpan w:val="5"/>
            <w:shd w:val="clear" w:color="auto" w:fill="FF0000"/>
          </w:tcPr>
          <w:p w:rsidR="005E629B" w:rsidRPr="00625D71" w:rsidRDefault="005E629B" w:rsidP="00923CFF">
            <w:pPr>
              <w:jc w:val="center"/>
              <w:rPr>
                <w:rFonts w:cs="Arial"/>
                <w:b/>
              </w:rPr>
            </w:pPr>
            <w:r w:rsidRPr="00625D71">
              <w:rPr>
                <w:rFonts w:cs="Arial"/>
                <w:b/>
              </w:rPr>
              <w:t>Review of Expenditure</w:t>
            </w:r>
          </w:p>
        </w:tc>
      </w:tr>
      <w:tr w:rsidR="005E629B" w:rsidRPr="00625D71" w:rsidTr="00B950AE">
        <w:tc>
          <w:tcPr>
            <w:tcW w:w="3122" w:type="dxa"/>
          </w:tcPr>
          <w:p w:rsidR="005E629B" w:rsidRPr="00625D71" w:rsidRDefault="005E629B" w:rsidP="00923CFF">
            <w:pPr>
              <w:rPr>
                <w:rFonts w:cs="Arial"/>
              </w:rPr>
            </w:pPr>
            <w:r w:rsidRPr="00625D71">
              <w:rPr>
                <w:rFonts w:cs="Arial"/>
              </w:rPr>
              <w:t>Previous Academic Year</w:t>
            </w:r>
          </w:p>
        </w:tc>
        <w:tc>
          <w:tcPr>
            <w:tcW w:w="12492" w:type="dxa"/>
            <w:gridSpan w:val="4"/>
          </w:tcPr>
          <w:p w:rsidR="005E629B" w:rsidRPr="00625D71" w:rsidRDefault="005E629B" w:rsidP="00923CFF">
            <w:pPr>
              <w:rPr>
                <w:rFonts w:cs="Arial"/>
              </w:rPr>
            </w:pPr>
            <w:r w:rsidRPr="00625D71">
              <w:rPr>
                <w:rFonts w:cs="Arial"/>
              </w:rPr>
              <w:t>2016-2017</w:t>
            </w:r>
          </w:p>
        </w:tc>
      </w:tr>
      <w:tr w:rsidR="005E629B" w:rsidRPr="00625D71" w:rsidTr="005E629B">
        <w:tc>
          <w:tcPr>
            <w:tcW w:w="15614" w:type="dxa"/>
            <w:gridSpan w:val="5"/>
            <w:shd w:val="clear" w:color="auto" w:fill="FF0000"/>
          </w:tcPr>
          <w:p w:rsidR="005E629B" w:rsidRPr="00625D71" w:rsidRDefault="005E629B" w:rsidP="005E629B">
            <w:pPr>
              <w:jc w:val="center"/>
              <w:rPr>
                <w:rFonts w:cs="Arial"/>
                <w:b/>
              </w:rPr>
            </w:pPr>
            <w:r w:rsidRPr="00625D71">
              <w:rPr>
                <w:rFonts w:cs="Arial"/>
                <w:b/>
              </w:rPr>
              <w:t>Quality of teaching for all</w:t>
            </w:r>
          </w:p>
        </w:tc>
      </w:tr>
      <w:tr w:rsidR="005E629B" w:rsidRPr="00625D71" w:rsidTr="00EF2148">
        <w:tc>
          <w:tcPr>
            <w:tcW w:w="3122" w:type="dxa"/>
          </w:tcPr>
          <w:p w:rsidR="005E629B" w:rsidRPr="00625D71" w:rsidRDefault="005E629B" w:rsidP="00923CFF">
            <w:pPr>
              <w:rPr>
                <w:rFonts w:cs="Arial"/>
                <w:b/>
              </w:rPr>
            </w:pPr>
            <w:r w:rsidRPr="00625D71">
              <w:rPr>
                <w:rFonts w:cs="Arial"/>
                <w:b/>
              </w:rPr>
              <w:t>Desired Outcome</w:t>
            </w:r>
          </w:p>
        </w:tc>
        <w:tc>
          <w:tcPr>
            <w:tcW w:w="3123" w:type="dxa"/>
          </w:tcPr>
          <w:p w:rsidR="005E629B" w:rsidRPr="00625D71" w:rsidRDefault="005E629B" w:rsidP="00923CFF">
            <w:pPr>
              <w:rPr>
                <w:rFonts w:cs="Arial"/>
                <w:b/>
              </w:rPr>
            </w:pPr>
            <w:r w:rsidRPr="00625D71">
              <w:rPr>
                <w:rFonts w:cs="Arial"/>
                <w:b/>
              </w:rPr>
              <w:t>Chosen action/approach</w:t>
            </w:r>
          </w:p>
        </w:tc>
        <w:tc>
          <w:tcPr>
            <w:tcW w:w="5203" w:type="dxa"/>
          </w:tcPr>
          <w:p w:rsidR="005E629B" w:rsidRPr="00625D71" w:rsidRDefault="005E629B" w:rsidP="00923CFF">
            <w:pPr>
              <w:rPr>
                <w:rFonts w:cs="Arial"/>
                <w:b/>
              </w:rPr>
            </w:pPr>
            <w:r w:rsidRPr="00625D71">
              <w:rPr>
                <w:rFonts w:cs="Arial"/>
                <w:b/>
              </w:rPr>
              <w:t>Impact:</w:t>
            </w:r>
          </w:p>
        </w:tc>
        <w:tc>
          <w:tcPr>
            <w:tcW w:w="3119" w:type="dxa"/>
          </w:tcPr>
          <w:p w:rsidR="005E629B" w:rsidRPr="00625D71" w:rsidRDefault="005E629B" w:rsidP="00923CFF">
            <w:pPr>
              <w:rPr>
                <w:rFonts w:cs="Arial"/>
                <w:b/>
              </w:rPr>
            </w:pPr>
            <w:r w:rsidRPr="00625D71">
              <w:rPr>
                <w:rFonts w:cs="Arial"/>
                <w:b/>
              </w:rPr>
              <w:t>Lessons Learned</w:t>
            </w:r>
          </w:p>
        </w:tc>
        <w:tc>
          <w:tcPr>
            <w:tcW w:w="1047" w:type="dxa"/>
          </w:tcPr>
          <w:p w:rsidR="005E629B" w:rsidRPr="00625D71" w:rsidRDefault="005E629B" w:rsidP="00923CFF">
            <w:pPr>
              <w:rPr>
                <w:rFonts w:cs="Arial"/>
                <w:b/>
              </w:rPr>
            </w:pPr>
            <w:r w:rsidRPr="00625D71">
              <w:rPr>
                <w:rFonts w:cs="Arial"/>
                <w:b/>
              </w:rPr>
              <w:t xml:space="preserve"> Cost</w:t>
            </w:r>
          </w:p>
        </w:tc>
      </w:tr>
      <w:tr w:rsidR="003F764F" w:rsidRPr="00625D71" w:rsidTr="00EF2148">
        <w:tc>
          <w:tcPr>
            <w:tcW w:w="3122" w:type="dxa"/>
          </w:tcPr>
          <w:p w:rsidR="003F764F" w:rsidRPr="00625D71" w:rsidRDefault="003F764F" w:rsidP="00923CFF">
            <w:pPr>
              <w:rPr>
                <w:rFonts w:cs="Arial"/>
              </w:rPr>
            </w:pPr>
            <w:r w:rsidRPr="00625D71">
              <w:rPr>
                <w:rFonts w:cs="Arial"/>
              </w:rPr>
              <w:t>To improve the physical, social and emotional wellbeing of PP children.</w:t>
            </w:r>
          </w:p>
        </w:tc>
        <w:tc>
          <w:tcPr>
            <w:tcW w:w="3123" w:type="dxa"/>
          </w:tcPr>
          <w:p w:rsidR="003F764F" w:rsidRPr="00625D71" w:rsidRDefault="003F764F" w:rsidP="00923CFF">
            <w:pPr>
              <w:rPr>
                <w:rFonts w:cs="Arial"/>
              </w:rPr>
            </w:pPr>
            <w:r w:rsidRPr="00625D71">
              <w:rPr>
                <w:rFonts w:cs="Arial"/>
              </w:rPr>
              <w:t>Change for Life Agenda activities and whole school learning linked to developing children’s mental and physical well being.</w:t>
            </w:r>
          </w:p>
        </w:tc>
        <w:tc>
          <w:tcPr>
            <w:tcW w:w="5203" w:type="dxa"/>
          </w:tcPr>
          <w:p w:rsidR="003F764F" w:rsidRPr="00625D71" w:rsidRDefault="003F764F" w:rsidP="00923CFF">
            <w:pPr>
              <w:rPr>
                <w:rFonts w:cs="Arial"/>
              </w:rPr>
            </w:pPr>
            <w:r w:rsidRPr="00625D71">
              <w:rPr>
                <w:rFonts w:cs="Arial"/>
              </w:rPr>
              <w:t>The development of the Change for Life Agenda has been positive.  Healthy Lifestyles Week was a great success as a result of the leadership of the Healthy Lifestyles Champion.  In particular, the focus on healthy body and healthy mind was very positive.  Tai Chi and other relaxation techniques are being used in classes.  SDQ scores show reduction in emotional stress of children with PP who have Social, Emotional and Mental Health needs.</w:t>
            </w:r>
          </w:p>
        </w:tc>
        <w:tc>
          <w:tcPr>
            <w:tcW w:w="3119" w:type="dxa"/>
          </w:tcPr>
          <w:p w:rsidR="003F764F" w:rsidRPr="00625D71" w:rsidRDefault="003F764F" w:rsidP="00923CFF">
            <w:pPr>
              <w:rPr>
                <w:rFonts w:cs="Arial"/>
              </w:rPr>
            </w:pPr>
            <w:r w:rsidRPr="00625D71">
              <w:rPr>
                <w:rFonts w:cs="Arial"/>
              </w:rPr>
              <w:t>Definitely worth continuing with the Healthy Lifestyles work.</w:t>
            </w:r>
          </w:p>
          <w:p w:rsidR="003F764F" w:rsidRPr="00625D71" w:rsidRDefault="003F764F" w:rsidP="00923CFF">
            <w:pPr>
              <w:rPr>
                <w:rFonts w:cs="Arial"/>
              </w:rPr>
            </w:pPr>
            <w:r w:rsidRPr="00625D71">
              <w:rPr>
                <w:rFonts w:cs="Arial"/>
              </w:rPr>
              <w:t>There needs to be additional ways to measure the impact of this and also develop the pupil voice.</w:t>
            </w:r>
          </w:p>
        </w:tc>
        <w:tc>
          <w:tcPr>
            <w:tcW w:w="1047" w:type="dxa"/>
            <w:vMerge w:val="restart"/>
          </w:tcPr>
          <w:p w:rsidR="003F764F" w:rsidRPr="00625D71" w:rsidRDefault="003F764F" w:rsidP="00923CFF">
            <w:pPr>
              <w:rPr>
                <w:rFonts w:cs="Arial"/>
              </w:rPr>
            </w:pPr>
            <w:r>
              <w:rPr>
                <w:rFonts w:cs="Arial"/>
              </w:rPr>
              <w:t>Total cost for Quality of teaching for all actions £5,154</w:t>
            </w:r>
          </w:p>
        </w:tc>
      </w:tr>
      <w:tr w:rsidR="003F764F" w:rsidRPr="00625D71" w:rsidTr="00EF2148">
        <w:tc>
          <w:tcPr>
            <w:tcW w:w="3122" w:type="dxa"/>
          </w:tcPr>
          <w:p w:rsidR="003F764F" w:rsidRPr="00625D71" w:rsidRDefault="003F764F" w:rsidP="00923CFF">
            <w:pPr>
              <w:rPr>
                <w:rFonts w:cs="Arial"/>
              </w:rPr>
            </w:pPr>
            <w:r w:rsidRPr="00625D71">
              <w:rPr>
                <w:rFonts w:cs="Arial"/>
              </w:rPr>
              <w:t>To raise attainment in Reading, Writing and Maths (also increase the % of pupils who achieve the higher standard to be in line with National Averages)</w:t>
            </w:r>
          </w:p>
        </w:tc>
        <w:tc>
          <w:tcPr>
            <w:tcW w:w="3123" w:type="dxa"/>
          </w:tcPr>
          <w:p w:rsidR="003F764F" w:rsidRPr="00625D71" w:rsidRDefault="003F764F" w:rsidP="00923CFF">
            <w:pPr>
              <w:rPr>
                <w:rFonts w:cs="Arial"/>
              </w:rPr>
            </w:pPr>
            <w:r w:rsidRPr="00625D71">
              <w:rPr>
                <w:rFonts w:cs="Arial"/>
              </w:rPr>
              <w:t>Leading Practitioners – weekly collaboration between leading practitioners and teachers to focus on refining teaching and learning. The key focus needs to be on Maths.</w:t>
            </w:r>
          </w:p>
        </w:tc>
        <w:tc>
          <w:tcPr>
            <w:tcW w:w="5203" w:type="dxa"/>
          </w:tcPr>
          <w:p w:rsidR="003F764F" w:rsidRPr="00625D71" w:rsidRDefault="003F764F" w:rsidP="00923CFF">
            <w:pPr>
              <w:rPr>
                <w:rFonts w:cs="Arial"/>
              </w:rPr>
            </w:pPr>
            <w:r w:rsidRPr="00625D71">
              <w:rPr>
                <w:rFonts w:cs="Arial"/>
              </w:rPr>
              <w:t xml:space="preserve">Unless children are SEND as well as PP, the majority of children across the school have met the expected standard. There is a core group of children in cohort 2018 (Y5) which has not met the expected standard in reading and maths. </w:t>
            </w:r>
          </w:p>
        </w:tc>
        <w:tc>
          <w:tcPr>
            <w:tcW w:w="3119" w:type="dxa"/>
          </w:tcPr>
          <w:p w:rsidR="003F764F" w:rsidRPr="00625D71" w:rsidRDefault="003F764F" w:rsidP="00923CFF">
            <w:pPr>
              <w:rPr>
                <w:rFonts w:cs="Arial"/>
              </w:rPr>
            </w:pPr>
            <w:r w:rsidRPr="00625D71">
              <w:rPr>
                <w:rFonts w:cs="Arial"/>
              </w:rPr>
              <w:t>Work on spelling in upper KS2 with an additional teacher has had an impact on the writing outcomes for PP children.</w:t>
            </w:r>
          </w:p>
          <w:p w:rsidR="003F764F" w:rsidRPr="00625D71" w:rsidRDefault="003F764F" w:rsidP="00923CFF">
            <w:pPr>
              <w:rPr>
                <w:rFonts w:cs="Arial"/>
              </w:rPr>
            </w:pPr>
            <w:r w:rsidRPr="00625D71">
              <w:rPr>
                <w:rFonts w:cs="Arial"/>
              </w:rPr>
              <w:t>Interventions need to be more focussed and applied within class more rigorously.</w:t>
            </w:r>
          </w:p>
        </w:tc>
        <w:tc>
          <w:tcPr>
            <w:tcW w:w="1047" w:type="dxa"/>
            <w:vMerge/>
          </w:tcPr>
          <w:p w:rsidR="003F764F" w:rsidRPr="00625D71" w:rsidRDefault="003F764F" w:rsidP="00923CFF">
            <w:pPr>
              <w:rPr>
                <w:rFonts w:cs="Arial"/>
              </w:rPr>
            </w:pPr>
          </w:p>
        </w:tc>
      </w:tr>
      <w:tr w:rsidR="005E629B" w:rsidRPr="00625D71" w:rsidTr="005E629B">
        <w:tc>
          <w:tcPr>
            <w:tcW w:w="15614" w:type="dxa"/>
            <w:gridSpan w:val="5"/>
            <w:shd w:val="clear" w:color="auto" w:fill="FF0000"/>
          </w:tcPr>
          <w:p w:rsidR="005E629B" w:rsidRPr="00625D71" w:rsidRDefault="005E629B" w:rsidP="005E629B">
            <w:pPr>
              <w:jc w:val="center"/>
              <w:rPr>
                <w:rFonts w:cs="Arial"/>
                <w:b/>
              </w:rPr>
            </w:pPr>
            <w:r w:rsidRPr="00625D71">
              <w:rPr>
                <w:rFonts w:cs="Arial"/>
                <w:b/>
              </w:rPr>
              <w:t>Targeted support</w:t>
            </w:r>
          </w:p>
        </w:tc>
      </w:tr>
      <w:tr w:rsidR="005E629B" w:rsidRPr="00625D71" w:rsidTr="00EF2148">
        <w:tc>
          <w:tcPr>
            <w:tcW w:w="3122" w:type="dxa"/>
          </w:tcPr>
          <w:p w:rsidR="005E629B" w:rsidRPr="00625D71" w:rsidRDefault="005E629B" w:rsidP="00923CFF">
            <w:pPr>
              <w:rPr>
                <w:rFonts w:cs="Arial"/>
                <w:b/>
              </w:rPr>
            </w:pPr>
            <w:r w:rsidRPr="00625D71">
              <w:rPr>
                <w:rFonts w:cs="Arial"/>
                <w:b/>
              </w:rPr>
              <w:t>Desired Outcome</w:t>
            </w:r>
          </w:p>
        </w:tc>
        <w:tc>
          <w:tcPr>
            <w:tcW w:w="3123" w:type="dxa"/>
          </w:tcPr>
          <w:p w:rsidR="005E629B" w:rsidRPr="00625D71" w:rsidRDefault="005E629B" w:rsidP="00923CFF">
            <w:pPr>
              <w:rPr>
                <w:rFonts w:cs="Arial"/>
                <w:b/>
              </w:rPr>
            </w:pPr>
            <w:r w:rsidRPr="00625D71">
              <w:rPr>
                <w:rFonts w:cs="Arial"/>
                <w:b/>
              </w:rPr>
              <w:t>Chosen action/approach</w:t>
            </w:r>
          </w:p>
        </w:tc>
        <w:tc>
          <w:tcPr>
            <w:tcW w:w="5203" w:type="dxa"/>
          </w:tcPr>
          <w:p w:rsidR="005E629B" w:rsidRPr="00625D71" w:rsidRDefault="005E629B" w:rsidP="00923CFF">
            <w:pPr>
              <w:rPr>
                <w:rFonts w:cs="Arial"/>
                <w:b/>
              </w:rPr>
            </w:pPr>
            <w:r w:rsidRPr="00625D71">
              <w:rPr>
                <w:rFonts w:cs="Arial"/>
                <w:b/>
              </w:rPr>
              <w:t>Impact:</w:t>
            </w:r>
          </w:p>
        </w:tc>
        <w:tc>
          <w:tcPr>
            <w:tcW w:w="3119" w:type="dxa"/>
          </w:tcPr>
          <w:p w:rsidR="005E629B" w:rsidRPr="00625D71" w:rsidRDefault="005E629B" w:rsidP="00923CFF">
            <w:pPr>
              <w:rPr>
                <w:rFonts w:cs="Arial"/>
                <w:b/>
              </w:rPr>
            </w:pPr>
            <w:r w:rsidRPr="00625D71">
              <w:rPr>
                <w:rFonts w:cs="Arial"/>
                <w:b/>
              </w:rPr>
              <w:t>Lessons Learned</w:t>
            </w:r>
          </w:p>
        </w:tc>
        <w:tc>
          <w:tcPr>
            <w:tcW w:w="1047" w:type="dxa"/>
          </w:tcPr>
          <w:p w:rsidR="005E629B" w:rsidRPr="00625D71" w:rsidRDefault="005E629B" w:rsidP="00923CFF">
            <w:pPr>
              <w:rPr>
                <w:rFonts w:cs="Arial"/>
                <w:b/>
              </w:rPr>
            </w:pPr>
            <w:r w:rsidRPr="00625D71">
              <w:rPr>
                <w:rFonts w:cs="Arial"/>
                <w:b/>
              </w:rPr>
              <w:t xml:space="preserve"> Cost</w:t>
            </w:r>
          </w:p>
        </w:tc>
      </w:tr>
      <w:tr w:rsidR="003F764F" w:rsidRPr="00625D71" w:rsidTr="00EF2148">
        <w:tc>
          <w:tcPr>
            <w:tcW w:w="3122" w:type="dxa"/>
          </w:tcPr>
          <w:p w:rsidR="003F764F" w:rsidRPr="00625D71" w:rsidRDefault="003F764F" w:rsidP="00923CFF">
            <w:pPr>
              <w:rPr>
                <w:rFonts w:cs="Arial"/>
              </w:rPr>
            </w:pPr>
            <w:r w:rsidRPr="00625D71">
              <w:rPr>
                <w:rFonts w:cs="Arial"/>
              </w:rPr>
              <w:t>To improve the physical, social and emotional wellbeing of PP children.</w:t>
            </w:r>
          </w:p>
        </w:tc>
        <w:tc>
          <w:tcPr>
            <w:tcW w:w="3123" w:type="dxa"/>
          </w:tcPr>
          <w:p w:rsidR="003F764F" w:rsidRPr="00625D71" w:rsidRDefault="003F764F" w:rsidP="00923CFF">
            <w:pPr>
              <w:rPr>
                <w:rFonts w:cs="Arial"/>
              </w:rPr>
            </w:pPr>
            <w:r w:rsidRPr="00625D71">
              <w:rPr>
                <w:rFonts w:cs="Arial"/>
              </w:rPr>
              <w:t>Play therapy – the school will work to employ a play therapist to work with identified children.</w:t>
            </w:r>
          </w:p>
          <w:p w:rsidR="003F764F" w:rsidRPr="00625D71" w:rsidRDefault="003F764F" w:rsidP="00923CFF">
            <w:pPr>
              <w:rPr>
                <w:rFonts w:cs="Arial"/>
              </w:rPr>
            </w:pPr>
            <w:r w:rsidRPr="00625D71">
              <w:rPr>
                <w:rFonts w:cs="Arial"/>
              </w:rPr>
              <w:t>Drawing and Talking therapy – training for and deployment of teaching assistant to deliver drawing and talking to the targeted children.</w:t>
            </w:r>
          </w:p>
        </w:tc>
        <w:tc>
          <w:tcPr>
            <w:tcW w:w="5203" w:type="dxa"/>
          </w:tcPr>
          <w:p w:rsidR="003F764F" w:rsidRPr="00625D71" w:rsidRDefault="003F764F" w:rsidP="00923CFF">
            <w:pPr>
              <w:rPr>
                <w:rFonts w:cs="Arial"/>
              </w:rPr>
            </w:pPr>
            <w:r w:rsidRPr="00625D71">
              <w:rPr>
                <w:rFonts w:cs="Arial"/>
              </w:rPr>
              <w:t>As a result of Play Therapy and Drawing and Talking Therapy the emotional stress scores produced as a result of the Strengths and Difficulties Questionnaires (SDQs), show that there has been a significant reduction in the emotional stress of the children eligible for PP. (see tracker)</w:t>
            </w:r>
          </w:p>
        </w:tc>
        <w:tc>
          <w:tcPr>
            <w:tcW w:w="3119" w:type="dxa"/>
          </w:tcPr>
          <w:p w:rsidR="003F764F" w:rsidRPr="00625D71" w:rsidRDefault="003F764F" w:rsidP="00923CFF">
            <w:pPr>
              <w:rPr>
                <w:rFonts w:cs="Arial"/>
              </w:rPr>
            </w:pPr>
            <w:r w:rsidRPr="00625D71">
              <w:rPr>
                <w:rFonts w:cs="Arial"/>
              </w:rPr>
              <w:t xml:space="preserve">Play therapy is definitely having an impact on the way in which the children in receipt of it engage in their learning.  As a result outcomes are more positive. </w:t>
            </w:r>
            <w:r>
              <w:rPr>
                <w:rFonts w:cs="Arial"/>
              </w:rPr>
              <w:t>We need to put more towards this for PP children to access it as well as SEND.</w:t>
            </w:r>
          </w:p>
          <w:p w:rsidR="003F764F" w:rsidRPr="00625D71" w:rsidRDefault="003F764F" w:rsidP="00923CFF">
            <w:pPr>
              <w:rPr>
                <w:rFonts w:cs="Arial"/>
              </w:rPr>
            </w:pPr>
            <w:r w:rsidRPr="00625D71">
              <w:rPr>
                <w:rFonts w:cs="Arial"/>
              </w:rPr>
              <w:t>Drawing and Talking worked for the children who received it.  More Teaching Assistants need to be trained to ensure greater access to this therapy across the school.</w:t>
            </w:r>
          </w:p>
        </w:tc>
        <w:tc>
          <w:tcPr>
            <w:tcW w:w="1047" w:type="dxa"/>
            <w:vMerge w:val="restart"/>
          </w:tcPr>
          <w:p w:rsidR="003F764F" w:rsidRDefault="003F764F" w:rsidP="00923CFF">
            <w:pPr>
              <w:rPr>
                <w:rFonts w:cs="Arial"/>
              </w:rPr>
            </w:pPr>
            <w:r>
              <w:rPr>
                <w:rFonts w:cs="Arial"/>
              </w:rPr>
              <w:t>Total cost for targeted support</w:t>
            </w:r>
          </w:p>
          <w:p w:rsidR="003F764F" w:rsidRPr="00625D71" w:rsidRDefault="003F764F" w:rsidP="00923CFF">
            <w:pPr>
              <w:rPr>
                <w:rFonts w:cs="Arial"/>
              </w:rPr>
            </w:pPr>
            <w:r>
              <w:rPr>
                <w:rFonts w:cs="Arial"/>
              </w:rPr>
              <w:t>£27,346</w:t>
            </w:r>
          </w:p>
        </w:tc>
      </w:tr>
      <w:tr w:rsidR="003F764F" w:rsidRPr="00625D71" w:rsidTr="00EF2148">
        <w:tc>
          <w:tcPr>
            <w:tcW w:w="3122" w:type="dxa"/>
          </w:tcPr>
          <w:p w:rsidR="003F764F" w:rsidRPr="00625D71" w:rsidRDefault="003F764F" w:rsidP="00923CFF">
            <w:pPr>
              <w:rPr>
                <w:rFonts w:cs="Arial"/>
              </w:rPr>
            </w:pPr>
            <w:r w:rsidRPr="00625D71">
              <w:rPr>
                <w:rFonts w:cs="Arial"/>
              </w:rPr>
              <w:t>To raise attainment in Reading, Writing and Maths (also increase the % of pupils who achieve the higher standard to be in line with National Averages)</w:t>
            </w:r>
          </w:p>
        </w:tc>
        <w:tc>
          <w:tcPr>
            <w:tcW w:w="3123" w:type="dxa"/>
          </w:tcPr>
          <w:p w:rsidR="003F764F" w:rsidRPr="00625D71" w:rsidRDefault="003F764F" w:rsidP="00923CFF">
            <w:pPr>
              <w:rPr>
                <w:rFonts w:cs="Arial"/>
              </w:rPr>
            </w:pPr>
            <w:r w:rsidRPr="00625D71">
              <w:rPr>
                <w:rFonts w:cs="Arial"/>
              </w:rPr>
              <w:t>Spelling, Reading, Maths and Writing interventions – bespoke and targeted.</w:t>
            </w:r>
          </w:p>
        </w:tc>
        <w:tc>
          <w:tcPr>
            <w:tcW w:w="5203" w:type="dxa"/>
          </w:tcPr>
          <w:p w:rsidR="003F764F" w:rsidRPr="00625D71" w:rsidRDefault="003F764F" w:rsidP="00923CFF">
            <w:pPr>
              <w:rPr>
                <w:rFonts w:cs="Arial"/>
              </w:rPr>
            </w:pPr>
            <w:r w:rsidRPr="00625D71">
              <w:rPr>
                <w:rFonts w:cs="Arial"/>
              </w:rPr>
              <w:t>90% of Pupil Premium children have a spelling age above their chronological age.</w:t>
            </w:r>
          </w:p>
          <w:p w:rsidR="003F764F" w:rsidRPr="00625D71" w:rsidRDefault="003F764F" w:rsidP="00923CFF">
            <w:pPr>
              <w:rPr>
                <w:rFonts w:cs="Arial"/>
              </w:rPr>
            </w:pPr>
            <w:r w:rsidRPr="00625D71">
              <w:rPr>
                <w:rFonts w:cs="Arial"/>
              </w:rPr>
              <w:t>The four disadvantaged pupils in Year 6 (cohort 2017) all have SEND. However, their outcomes are positive and their rates of progress are above average.</w:t>
            </w:r>
          </w:p>
          <w:p w:rsidR="003F764F" w:rsidRPr="00625D71" w:rsidRDefault="003F764F" w:rsidP="00923CFF">
            <w:pPr>
              <w:rPr>
                <w:rFonts w:cs="Arial"/>
              </w:rPr>
            </w:pPr>
            <w:r w:rsidRPr="00625D71">
              <w:rPr>
                <w:rFonts w:cs="Arial"/>
              </w:rPr>
              <w:t>79% of PP children met the expected standard in reading.</w:t>
            </w:r>
          </w:p>
          <w:p w:rsidR="003F764F" w:rsidRPr="00625D71" w:rsidRDefault="003F764F" w:rsidP="00923CFF">
            <w:pPr>
              <w:rPr>
                <w:rFonts w:cs="Arial"/>
              </w:rPr>
            </w:pPr>
            <w:r w:rsidRPr="00625D71">
              <w:rPr>
                <w:rFonts w:cs="Arial"/>
              </w:rPr>
              <w:t>63% of PP children met the expected standard in writing. Spelling remains an issue for these children.</w:t>
            </w:r>
          </w:p>
          <w:p w:rsidR="003F764F" w:rsidRPr="00625D71" w:rsidRDefault="003F764F" w:rsidP="00923CFF">
            <w:pPr>
              <w:rPr>
                <w:rFonts w:cs="Arial"/>
              </w:rPr>
            </w:pPr>
            <w:r w:rsidRPr="00625D71">
              <w:rPr>
                <w:rFonts w:cs="Arial"/>
              </w:rPr>
              <w:t>68% of PP children met the expected standard in Maths.</w:t>
            </w:r>
          </w:p>
          <w:p w:rsidR="003F764F" w:rsidRPr="00625D71" w:rsidRDefault="003F764F" w:rsidP="00923CFF">
            <w:pPr>
              <w:rPr>
                <w:rFonts w:cs="Arial"/>
              </w:rPr>
            </w:pPr>
            <w:r w:rsidRPr="00625D71">
              <w:rPr>
                <w:rFonts w:cs="Arial"/>
              </w:rPr>
              <w:t>In Reception, Years 1, 2, 3 and 4 100% of PP children made expected progress in Reading.</w:t>
            </w:r>
          </w:p>
          <w:p w:rsidR="003F764F" w:rsidRPr="00625D71" w:rsidRDefault="003F764F" w:rsidP="00923CFF">
            <w:pPr>
              <w:rPr>
                <w:rFonts w:cs="Arial"/>
              </w:rPr>
            </w:pPr>
            <w:r w:rsidRPr="00625D71">
              <w:rPr>
                <w:rFonts w:cs="Arial"/>
              </w:rPr>
              <w:t>In Reception, Years 1, 2, 3 and 6 100% of PP children made expected progress in Writing.</w:t>
            </w:r>
          </w:p>
          <w:p w:rsidR="003F764F" w:rsidRPr="00625D71" w:rsidRDefault="003F764F" w:rsidP="00923CFF">
            <w:pPr>
              <w:rPr>
                <w:rFonts w:cs="Arial"/>
              </w:rPr>
            </w:pPr>
            <w:r w:rsidRPr="00625D71">
              <w:rPr>
                <w:rFonts w:cs="Arial"/>
              </w:rPr>
              <w:t>In Reception Years 1, 2 and 3 100% of PP children made expected progress in Maths.</w:t>
            </w:r>
          </w:p>
          <w:p w:rsidR="003F764F" w:rsidRPr="00625D71" w:rsidRDefault="003F764F" w:rsidP="00EF2148">
            <w:pPr>
              <w:rPr>
                <w:rFonts w:cs="Arial"/>
              </w:rPr>
            </w:pPr>
            <w:r w:rsidRPr="00625D71">
              <w:rPr>
                <w:rFonts w:cs="Arial"/>
              </w:rPr>
              <w:t>Further work is needed to ensure that those children below the expected standard make better than expected progress in order to meet the standard.</w:t>
            </w:r>
          </w:p>
          <w:p w:rsidR="003F764F" w:rsidRPr="00625D71" w:rsidRDefault="003F764F" w:rsidP="00EF2148">
            <w:pPr>
              <w:rPr>
                <w:rFonts w:cs="Arial"/>
              </w:rPr>
            </w:pPr>
            <w:r w:rsidRPr="00625D71">
              <w:rPr>
                <w:rFonts w:cs="Arial"/>
              </w:rPr>
              <w:t>More able children who are eligible for PP funding make good progress in all subjects</w:t>
            </w:r>
            <w:proofErr w:type="gramStart"/>
            <w:r w:rsidRPr="00625D71">
              <w:rPr>
                <w:rFonts w:cs="Arial"/>
              </w:rPr>
              <w:t>,  They</w:t>
            </w:r>
            <w:proofErr w:type="gramEnd"/>
            <w:r w:rsidRPr="00625D71">
              <w:rPr>
                <w:rFonts w:cs="Arial"/>
              </w:rPr>
              <w:t xml:space="preserve"> have also attended enrichment activities with other clusters of schools.</w:t>
            </w:r>
          </w:p>
        </w:tc>
        <w:tc>
          <w:tcPr>
            <w:tcW w:w="3119" w:type="dxa"/>
          </w:tcPr>
          <w:p w:rsidR="003F764F" w:rsidRPr="00625D71" w:rsidRDefault="003F764F" w:rsidP="00923CFF">
            <w:pPr>
              <w:rPr>
                <w:rFonts w:cs="Arial"/>
              </w:rPr>
            </w:pPr>
            <w:r w:rsidRPr="00625D71">
              <w:rPr>
                <w:rFonts w:cs="Arial"/>
              </w:rPr>
              <w:t>Development of a new tracking system to look at the attainment and progress of pupils eligible for PP has helped teachers see where PP children are.</w:t>
            </w:r>
          </w:p>
          <w:p w:rsidR="003F764F" w:rsidRPr="00625D71" w:rsidRDefault="003F764F" w:rsidP="00923CFF">
            <w:pPr>
              <w:rPr>
                <w:rFonts w:cs="Arial"/>
              </w:rPr>
            </w:pPr>
            <w:r w:rsidRPr="00625D71">
              <w:rPr>
                <w:rFonts w:cs="Arial"/>
              </w:rPr>
              <w:t>Spelling intervention in Upper KS2 by a teacher has impacted on outcomes in writing so will continue with this next year.</w:t>
            </w:r>
          </w:p>
          <w:p w:rsidR="003F764F" w:rsidRPr="00625D71" w:rsidRDefault="003F764F" w:rsidP="00923CFF">
            <w:pPr>
              <w:rPr>
                <w:rFonts w:cs="Arial"/>
              </w:rPr>
            </w:pPr>
          </w:p>
        </w:tc>
        <w:tc>
          <w:tcPr>
            <w:tcW w:w="1047" w:type="dxa"/>
            <w:vMerge/>
          </w:tcPr>
          <w:p w:rsidR="003F764F" w:rsidRPr="00625D71" w:rsidRDefault="003F764F" w:rsidP="00923CFF">
            <w:pPr>
              <w:rPr>
                <w:rFonts w:cs="Arial"/>
              </w:rPr>
            </w:pPr>
          </w:p>
        </w:tc>
      </w:tr>
      <w:tr w:rsidR="005E629B" w:rsidRPr="00625D71" w:rsidTr="005E629B">
        <w:tc>
          <w:tcPr>
            <w:tcW w:w="15614" w:type="dxa"/>
            <w:gridSpan w:val="5"/>
            <w:shd w:val="clear" w:color="auto" w:fill="FF0000"/>
          </w:tcPr>
          <w:p w:rsidR="005E629B" w:rsidRPr="00625D71" w:rsidRDefault="005E629B" w:rsidP="005E629B">
            <w:pPr>
              <w:jc w:val="center"/>
              <w:rPr>
                <w:rFonts w:cs="Arial"/>
                <w:b/>
              </w:rPr>
            </w:pPr>
            <w:r w:rsidRPr="00625D71">
              <w:rPr>
                <w:rFonts w:cs="Arial"/>
                <w:b/>
              </w:rPr>
              <w:t>Other approaches</w:t>
            </w:r>
          </w:p>
        </w:tc>
      </w:tr>
      <w:tr w:rsidR="005E629B" w:rsidRPr="00625D71" w:rsidTr="00EF2148">
        <w:tc>
          <w:tcPr>
            <w:tcW w:w="3122" w:type="dxa"/>
          </w:tcPr>
          <w:p w:rsidR="005E629B" w:rsidRPr="00625D71" w:rsidRDefault="005E629B" w:rsidP="00923CFF">
            <w:pPr>
              <w:rPr>
                <w:rFonts w:cs="Arial"/>
                <w:b/>
              </w:rPr>
            </w:pPr>
            <w:r w:rsidRPr="00625D71">
              <w:rPr>
                <w:rFonts w:cs="Arial"/>
                <w:b/>
              </w:rPr>
              <w:t>Desired Outcome</w:t>
            </w:r>
          </w:p>
        </w:tc>
        <w:tc>
          <w:tcPr>
            <w:tcW w:w="3123" w:type="dxa"/>
          </w:tcPr>
          <w:p w:rsidR="005E629B" w:rsidRPr="00625D71" w:rsidRDefault="005E629B" w:rsidP="00923CFF">
            <w:pPr>
              <w:rPr>
                <w:rFonts w:cs="Arial"/>
                <w:b/>
              </w:rPr>
            </w:pPr>
            <w:r w:rsidRPr="00625D71">
              <w:rPr>
                <w:rFonts w:cs="Arial"/>
                <w:b/>
              </w:rPr>
              <w:t>Chosen action/approach</w:t>
            </w:r>
          </w:p>
        </w:tc>
        <w:tc>
          <w:tcPr>
            <w:tcW w:w="5203" w:type="dxa"/>
          </w:tcPr>
          <w:p w:rsidR="005E629B" w:rsidRPr="00625D71" w:rsidRDefault="005E629B" w:rsidP="00923CFF">
            <w:pPr>
              <w:rPr>
                <w:rFonts w:cs="Arial"/>
                <w:b/>
              </w:rPr>
            </w:pPr>
            <w:r w:rsidRPr="00625D71">
              <w:rPr>
                <w:rFonts w:cs="Arial"/>
                <w:b/>
              </w:rPr>
              <w:t>Impact:</w:t>
            </w:r>
          </w:p>
        </w:tc>
        <w:tc>
          <w:tcPr>
            <w:tcW w:w="3119" w:type="dxa"/>
          </w:tcPr>
          <w:p w:rsidR="005E629B" w:rsidRPr="00625D71" w:rsidRDefault="005E629B" w:rsidP="00923CFF">
            <w:pPr>
              <w:rPr>
                <w:rFonts w:cs="Arial"/>
                <w:b/>
              </w:rPr>
            </w:pPr>
            <w:r w:rsidRPr="00625D71">
              <w:rPr>
                <w:rFonts w:cs="Arial"/>
                <w:b/>
              </w:rPr>
              <w:t>Lessons Learned</w:t>
            </w:r>
          </w:p>
        </w:tc>
        <w:tc>
          <w:tcPr>
            <w:tcW w:w="1047" w:type="dxa"/>
          </w:tcPr>
          <w:p w:rsidR="005E629B" w:rsidRPr="00625D71" w:rsidRDefault="005E629B" w:rsidP="00923CFF">
            <w:pPr>
              <w:rPr>
                <w:rFonts w:cs="Arial"/>
                <w:b/>
              </w:rPr>
            </w:pPr>
            <w:r w:rsidRPr="00625D71">
              <w:rPr>
                <w:rFonts w:cs="Arial"/>
                <w:b/>
              </w:rPr>
              <w:t xml:space="preserve"> Cost</w:t>
            </w:r>
          </w:p>
        </w:tc>
      </w:tr>
      <w:tr w:rsidR="003F764F" w:rsidRPr="00625D71" w:rsidTr="00EF2148">
        <w:tc>
          <w:tcPr>
            <w:tcW w:w="3122" w:type="dxa"/>
          </w:tcPr>
          <w:p w:rsidR="003F764F" w:rsidRPr="00625D71" w:rsidRDefault="003F764F" w:rsidP="00923CFF">
            <w:pPr>
              <w:rPr>
                <w:rFonts w:cs="Arial"/>
              </w:rPr>
            </w:pPr>
            <w:r w:rsidRPr="00625D71">
              <w:rPr>
                <w:rFonts w:cs="Arial"/>
              </w:rPr>
              <w:t>To improve the physical, social and emotional wellbeing of PP children.</w:t>
            </w:r>
          </w:p>
        </w:tc>
        <w:tc>
          <w:tcPr>
            <w:tcW w:w="3123" w:type="dxa"/>
          </w:tcPr>
          <w:p w:rsidR="003F764F" w:rsidRPr="00625D71" w:rsidRDefault="003F764F" w:rsidP="00923CFF">
            <w:pPr>
              <w:rPr>
                <w:rFonts w:cs="Arial"/>
              </w:rPr>
            </w:pPr>
            <w:r w:rsidRPr="00625D71">
              <w:rPr>
                <w:rFonts w:cs="Arial"/>
              </w:rPr>
              <w:t>Lunchtime Nurture Club – Teaching Assistant to run the lunchtime club to support identified children who find lunchtimes difficult.</w:t>
            </w:r>
          </w:p>
        </w:tc>
        <w:tc>
          <w:tcPr>
            <w:tcW w:w="5203" w:type="dxa"/>
          </w:tcPr>
          <w:p w:rsidR="003F764F" w:rsidRPr="00625D71" w:rsidRDefault="003F764F" w:rsidP="00923CFF">
            <w:pPr>
              <w:rPr>
                <w:rFonts w:cs="Arial"/>
              </w:rPr>
            </w:pPr>
            <w:r w:rsidRPr="00625D71">
              <w:rPr>
                <w:rFonts w:cs="Arial"/>
              </w:rPr>
              <w:t xml:space="preserve">As a result of this club, the children are ready to learn in the afternoon.  They are emotionally more stable and therefore conditions for learning are improved. </w:t>
            </w:r>
          </w:p>
        </w:tc>
        <w:tc>
          <w:tcPr>
            <w:tcW w:w="3119" w:type="dxa"/>
          </w:tcPr>
          <w:p w:rsidR="003F764F" w:rsidRPr="00625D71" w:rsidRDefault="003F764F" w:rsidP="00923CFF">
            <w:pPr>
              <w:rPr>
                <w:rFonts w:cs="Arial"/>
              </w:rPr>
            </w:pPr>
            <w:r w:rsidRPr="00625D71">
              <w:rPr>
                <w:rFonts w:cs="Arial"/>
              </w:rPr>
              <w:t>Having this has really helped the children.  It is bespoke to the children and well received. Continue to fund this next year.</w:t>
            </w:r>
          </w:p>
        </w:tc>
        <w:tc>
          <w:tcPr>
            <w:tcW w:w="1047" w:type="dxa"/>
            <w:vMerge w:val="restart"/>
          </w:tcPr>
          <w:p w:rsidR="003F764F" w:rsidRDefault="003F764F" w:rsidP="00923CFF">
            <w:pPr>
              <w:rPr>
                <w:rFonts w:cs="Arial"/>
              </w:rPr>
            </w:pPr>
            <w:r>
              <w:rPr>
                <w:rFonts w:cs="Arial"/>
              </w:rPr>
              <w:t>Total cost for other approaches</w:t>
            </w:r>
          </w:p>
          <w:p w:rsidR="003F764F" w:rsidRPr="00625D71" w:rsidRDefault="003F764F" w:rsidP="00923CFF">
            <w:pPr>
              <w:rPr>
                <w:rFonts w:cs="Arial"/>
              </w:rPr>
            </w:pPr>
            <w:r>
              <w:rPr>
                <w:rFonts w:cs="Arial"/>
              </w:rPr>
              <w:t>£6,166</w:t>
            </w:r>
          </w:p>
        </w:tc>
      </w:tr>
      <w:tr w:rsidR="003F764F" w:rsidRPr="00625D71" w:rsidTr="00EF2148">
        <w:tc>
          <w:tcPr>
            <w:tcW w:w="3122" w:type="dxa"/>
          </w:tcPr>
          <w:p w:rsidR="003F764F" w:rsidRPr="00625D71" w:rsidRDefault="003F764F" w:rsidP="00923CFF">
            <w:pPr>
              <w:rPr>
                <w:rFonts w:cs="Arial"/>
              </w:rPr>
            </w:pPr>
            <w:r w:rsidRPr="00625D71">
              <w:rPr>
                <w:rFonts w:cs="Arial"/>
              </w:rPr>
              <w:t>To improve the physical, social and emotional wellbeing of PP children.</w:t>
            </w:r>
          </w:p>
        </w:tc>
        <w:tc>
          <w:tcPr>
            <w:tcW w:w="3123" w:type="dxa"/>
          </w:tcPr>
          <w:p w:rsidR="003F764F" w:rsidRPr="00625D71" w:rsidRDefault="003F764F" w:rsidP="00923CFF">
            <w:pPr>
              <w:rPr>
                <w:rFonts w:cs="Arial"/>
              </w:rPr>
            </w:pPr>
            <w:r w:rsidRPr="00625D71">
              <w:rPr>
                <w:rFonts w:cs="Arial"/>
              </w:rPr>
              <w:t>Family Support Worker – Amanda Woods to support families.</w:t>
            </w:r>
          </w:p>
        </w:tc>
        <w:tc>
          <w:tcPr>
            <w:tcW w:w="5203" w:type="dxa"/>
          </w:tcPr>
          <w:p w:rsidR="003F764F" w:rsidRPr="00625D71" w:rsidRDefault="003F764F" w:rsidP="009105D3">
            <w:pPr>
              <w:rPr>
                <w:rFonts w:cs="Arial"/>
              </w:rPr>
            </w:pPr>
            <w:r w:rsidRPr="00625D71">
              <w:rPr>
                <w:rFonts w:cs="Arial"/>
              </w:rPr>
              <w:t>Unfortunately, Amanda Woods resigned from her post.  Therefore, one of the Designated Safeguarding Leads, who is also the PP champion in school, has supported the families.</w:t>
            </w:r>
          </w:p>
        </w:tc>
        <w:tc>
          <w:tcPr>
            <w:tcW w:w="3119" w:type="dxa"/>
          </w:tcPr>
          <w:p w:rsidR="003F764F" w:rsidRPr="00625D71" w:rsidRDefault="003F764F" w:rsidP="00923CFF">
            <w:pPr>
              <w:rPr>
                <w:rFonts w:cs="Arial"/>
              </w:rPr>
            </w:pPr>
            <w:r w:rsidRPr="00625D71">
              <w:rPr>
                <w:rFonts w:cs="Arial"/>
              </w:rPr>
              <w:t>No need to have Family Support Worker employed by the school at this moment in time.</w:t>
            </w:r>
          </w:p>
          <w:p w:rsidR="003F764F" w:rsidRPr="00625D71" w:rsidRDefault="003F764F" w:rsidP="00923CFF">
            <w:pPr>
              <w:rPr>
                <w:rFonts w:cs="Arial"/>
              </w:rPr>
            </w:pPr>
            <w:r w:rsidRPr="00625D71">
              <w:rPr>
                <w:rFonts w:cs="Arial"/>
              </w:rPr>
              <w:t>Early Help focused support developed.</w:t>
            </w:r>
          </w:p>
        </w:tc>
        <w:tc>
          <w:tcPr>
            <w:tcW w:w="1047" w:type="dxa"/>
            <w:vMerge/>
          </w:tcPr>
          <w:p w:rsidR="003F764F" w:rsidRPr="00625D71" w:rsidRDefault="003F764F" w:rsidP="00923CFF">
            <w:pPr>
              <w:rPr>
                <w:rFonts w:cs="Arial"/>
              </w:rPr>
            </w:pPr>
          </w:p>
        </w:tc>
      </w:tr>
      <w:tr w:rsidR="003F764F" w:rsidRPr="00625D71" w:rsidTr="00EF2148">
        <w:tc>
          <w:tcPr>
            <w:tcW w:w="3122" w:type="dxa"/>
          </w:tcPr>
          <w:p w:rsidR="003F764F" w:rsidRPr="00625D71" w:rsidRDefault="003F764F" w:rsidP="00923CFF">
            <w:pPr>
              <w:rPr>
                <w:rFonts w:cs="Arial"/>
              </w:rPr>
            </w:pPr>
            <w:r w:rsidRPr="00625D71">
              <w:rPr>
                <w:rFonts w:cs="Arial"/>
              </w:rPr>
              <w:t>To improve the physical, social and emotional wellbeing of PP children.</w:t>
            </w:r>
          </w:p>
        </w:tc>
        <w:tc>
          <w:tcPr>
            <w:tcW w:w="3123" w:type="dxa"/>
          </w:tcPr>
          <w:p w:rsidR="003F764F" w:rsidRPr="00625D71" w:rsidRDefault="003F764F" w:rsidP="00923CFF">
            <w:pPr>
              <w:rPr>
                <w:rFonts w:cs="Arial"/>
              </w:rPr>
            </w:pPr>
            <w:r w:rsidRPr="00625D71">
              <w:rPr>
                <w:rFonts w:cs="Arial"/>
              </w:rPr>
              <w:t>Breakfast Club – targeted children who need to be in school and settled at the start of the school day to help them to be in a clam manner and ready to learn.</w:t>
            </w:r>
          </w:p>
          <w:p w:rsidR="003F764F" w:rsidRPr="00625D71" w:rsidRDefault="003F764F" w:rsidP="00923CFF">
            <w:pPr>
              <w:rPr>
                <w:rFonts w:cs="Arial"/>
              </w:rPr>
            </w:pPr>
            <w:r w:rsidRPr="00625D71">
              <w:rPr>
                <w:rFonts w:cs="Arial"/>
              </w:rPr>
              <w:t>The children will be provided with breakfast and an opportunity to talk before the start of the school day.</w:t>
            </w:r>
          </w:p>
        </w:tc>
        <w:tc>
          <w:tcPr>
            <w:tcW w:w="5203" w:type="dxa"/>
          </w:tcPr>
          <w:p w:rsidR="003F764F" w:rsidRPr="00625D71" w:rsidRDefault="003F764F" w:rsidP="00923CFF">
            <w:pPr>
              <w:rPr>
                <w:rFonts w:cs="Arial"/>
              </w:rPr>
            </w:pPr>
            <w:r w:rsidRPr="00625D71">
              <w:rPr>
                <w:rFonts w:cs="Arial"/>
              </w:rPr>
              <w:t>As a result of Breakfast Club, punctuality for these children has improved greatly and readiness to learn also.  This has resulted in the child making better than expected progress in reading.</w:t>
            </w:r>
          </w:p>
        </w:tc>
        <w:tc>
          <w:tcPr>
            <w:tcW w:w="3119" w:type="dxa"/>
          </w:tcPr>
          <w:p w:rsidR="003F764F" w:rsidRPr="00625D71" w:rsidRDefault="003F764F" w:rsidP="00923CFF">
            <w:pPr>
              <w:rPr>
                <w:rFonts w:cs="Arial"/>
              </w:rPr>
            </w:pPr>
            <w:r w:rsidRPr="00625D71">
              <w:rPr>
                <w:rFonts w:cs="Arial"/>
              </w:rPr>
              <w:t>At the start of the year, there was a greater need for the breakfast club.  However, there was only one child needing it so not cost effective.  This will not be continued next year as there are no children showing any need to receive it.</w:t>
            </w:r>
          </w:p>
        </w:tc>
        <w:tc>
          <w:tcPr>
            <w:tcW w:w="1047" w:type="dxa"/>
            <w:vMerge/>
          </w:tcPr>
          <w:p w:rsidR="003F764F" w:rsidRPr="00625D71" w:rsidRDefault="003F764F" w:rsidP="00923CFF">
            <w:pPr>
              <w:rPr>
                <w:rFonts w:cs="Arial"/>
              </w:rPr>
            </w:pPr>
          </w:p>
        </w:tc>
      </w:tr>
      <w:tr w:rsidR="003F764F" w:rsidRPr="00625D71" w:rsidTr="00EF2148">
        <w:tc>
          <w:tcPr>
            <w:tcW w:w="3122" w:type="dxa"/>
          </w:tcPr>
          <w:p w:rsidR="003F764F" w:rsidRPr="00625D71" w:rsidRDefault="003F764F" w:rsidP="00923CFF">
            <w:pPr>
              <w:rPr>
                <w:rFonts w:cs="Arial"/>
              </w:rPr>
            </w:pPr>
            <w:r w:rsidRPr="00625D71">
              <w:rPr>
                <w:rFonts w:cs="Arial"/>
              </w:rPr>
              <w:t>To improve the physical, social and emotional wellbeing of PP children.</w:t>
            </w:r>
          </w:p>
        </w:tc>
        <w:tc>
          <w:tcPr>
            <w:tcW w:w="3123" w:type="dxa"/>
          </w:tcPr>
          <w:p w:rsidR="003F764F" w:rsidRPr="00625D71" w:rsidRDefault="003F764F" w:rsidP="00923CFF">
            <w:pPr>
              <w:rPr>
                <w:rFonts w:cs="Arial"/>
              </w:rPr>
            </w:pPr>
            <w:r w:rsidRPr="00625D71">
              <w:rPr>
                <w:rFonts w:cs="Arial"/>
              </w:rPr>
              <w:t>Residential and educational visits, extra-curricular opportunities and music tuition to be subsidised with £50 voucher.</w:t>
            </w:r>
          </w:p>
        </w:tc>
        <w:tc>
          <w:tcPr>
            <w:tcW w:w="5203" w:type="dxa"/>
          </w:tcPr>
          <w:p w:rsidR="003F764F" w:rsidRPr="00625D71" w:rsidRDefault="003F764F" w:rsidP="00923CFF">
            <w:pPr>
              <w:rPr>
                <w:rFonts w:cs="Arial"/>
              </w:rPr>
            </w:pPr>
            <w:r w:rsidRPr="00625D71">
              <w:rPr>
                <w:rFonts w:cs="Arial"/>
              </w:rPr>
              <w:t>The use of the £50 voucher has been developed this year.  More parents are engaging in the scheme as they have a greater awareness of it.  In some cases it has meant that PP children have been able to go on trips and residential.</w:t>
            </w:r>
          </w:p>
        </w:tc>
        <w:tc>
          <w:tcPr>
            <w:tcW w:w="3119" w:type="dxa"/>
          </w:tcPr>
          <w:p w:rsidR="003F764F" w:rsidRPr="00625D71" w:rsidRDefault="003F764F" w:rsidP="00923CFF">
            <w:pPr>
              <w:rPr>
                <w:rFonts w:cs="Arial"/>
              </w:rPr>
            </w:pPr>
            <w:r w:rsidRPr="00625D71">
              <w:rPr>
                <w:rFonts w:cs="Arial"/>
              </w:rPr>
              <w:t>Continue with this next year as parental engagement is improving,</w:t>
            </w:r>
          </w:p>
        </w:tc>
        <w:tc>
          <w:tcPr>
            <w:tcW w:w="1047" w:type="dxa"/>
            <w:vMerge/>
          </w:tcPr>
          <w:p w:rsidR="003F764F" w:rsidRPr="00625D71" w:rsidRDefault="003F764F" w:rsidP="00923CFF">
            <w:pPr>
              <w:rPr>
                <w:rFonts w:cs="Arial"/>
              </w:rPr>
            </w:pPr>
          </w:p>
        </w:tc>
      </w:tr>
    </w:tbl>
    <w:p w:rsidR="007A0C42" w:rsidRPr="00625D71" w:rsidRDefault="007A0C42"/>
    <w:tbl>
      <w:tblPr>
        <w:tblStyle w:val="TableGrid"/>
        <w:tblW w:w="0" w:type="auto"/>
        <w:tblLook w:val="04A0" w:firstRow="1" w:lastRow="0" w:firstColumn="1" w:lastColumn="0" w:noHBand="0" w:noVBand="1"/>
      </w:tblPr>
      <w:tblGrid>
        <w:gridCol w:w="15614"/>
      </w:tblGrid>
      <w:tr w:rsidR="005E629B" w:rsidRPr="00625D71" w:rsidTr="005E629B">
        <w:tc>
          <w:tcPr>
            <w:tcW w:w="15614" w:type="dxa"/>
            <w:shd w:val="clear" w:color="auto" w:fill="FF0000"/>
          </w:tcPr>
          <w:p w:rsidR="005E629B" w:rsidRPr="00625D71" w:rsidRDefault="005E629B" w:rsidP="005E629B">
            <w:pPr>
              <w:jc w:val="center"/>
              <w:rPr>
                <w:b/>
              </w:rPr>
            </w:pPr>
            <w:proofErr w:type="spellStart"/>
            <w:r w:rsidRPr="00625D71">
              <w:rPr>
                <w:b/>
              </w:rPr>
              <w:t>Additonal</w:t>
            </w:r>
            <w:proofErr w:type="spellEnd"/>
            <w:r w:rsidRPr="00625D71">
              <w:rPr>
                <w:b/>
              </w:rPr>
              <w:t xml:space="preserve"> detail</w:t>
            </w:r>
          </w:p>
        </w:tc>
      </w:tr>
      <w:tr w:rsidR="005E629B" w:rsidRPr="00625D71" w:rsidTr="005E629B">
        <w:tc>
          <w:tcPr>
            <w:tcW w:w="15614" w:type="dxa"/>
          </w:tcPr>
          <w:p w:rsidR="005E629B" w:rsidRPr="00625D71" w:rsidRDefault="00B65EB3">
            <w:pPr>
              <w:rPr>
                <w:b/>
                <w:color w:val="FF0000"/>
              </w:rPr>
            </w:pPr>
            <w:r w:rsidRPr="00625D71">
              <w:rPr>
                <w:b/>
                <w:color w:val="FF0000"/>
              </w:rPr>
              <w:t>Please note that the only year group considered to have a significant group of children eligible for Pupil Premium is the current Year 6 (cohort 2018). Therefore, in some classes 1 child could be equal to 25%, 50% or in some cases 100%.</w:t>
            </w:r>
          </w:p>
        </w:tc>
      </w:tr>
    </w:tbl>
    <w:p w:rsidR="007A0C42" w:rsidRPr="00625D71" w:rsidRDefault="007A0C42"/>
    <w:sectPr w:rsidR="007A0C42" w:rsidRPr="00625D71" w:rsidSect="00FF67F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4E5"/>
    <w:multiLevelType w:val="hybridMultilevel"/>
    <w:tmpl w:val="BBD44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80867"/>
    <w:multiLevelType w:val="hybridMultilevel"/>
    <w:tmpl w:val="EFBCC7B2"/>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
    <w:nsid w:val="0D954353"/>
    <w:multiLevelType w:val="hybridMultilevel"/>
    <w:tmpl w:val="3998CC1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926649"/>
    <w:multiLevelType w:val="hybridMultilevel"/>
    <w:tmpl w:val="5596C18A"/>
    <w:lvl w:ilvl="0" w:tplc="1598CCC6">
      <w:start w:val="1"/>
      <w:numFmt w:val="upperLetter"/>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F9100F"/>
    <w:multiLevelType w:val="hybridMultilevel"/>
    <w:tmpl w:val="68AE65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E67202"/>
    <w:multiLevelType w:val="hybridMultilevel"/>
    <w:tmpl w:val="BBD44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64BF4B6E"/>
    <w:multiLevelType w:val="hybridMultilevel"/>
    <w:tmpl w:val="ED6E1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10F0E4E"/>
    <w:multiLevelType w:val="hybridMultilevel"/>
    <w:tmpl w:val="DB9A3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0"/>
  </w:num>
  <w:num w:numId="2">
    <w:abstractNumId w:val="6"/>
  </w:num>
  <w:num w:numId="3">
    <w:abstractNumId w:val="9"/>
  </w:num>
  <w:num w:numId="4">
    <w:abstractNumId w:val="8"/>
  </w:num>
  <w:num w:numId="5">
    <w:abstractNumId w:val="3"/>
  </w:num>
  <w:num w:numId="6">
    <w:abstractNumId w:val="5"/>
  </w:num>
  <w:num w:numId="7">
    <w:abstractNumId w:val="2"/>
  </w:num>
  <w:num w:numId="8">
    <w:abstractNumId w:val="4"/>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29"/>
    <w:rsid w:val="00031659"/>
    <w:rsid w:val="0004149C"/>
    <w:rsid w:val="00091816"/>
    <w:rsid w:val="000D5C60"/>
    <w:rsid w:val="000F15B1"/>
    <w:rsid w:val="00105640"/>
    <w:rsid w:val="00113E58"/>
    <w:rsid w:val="00122CED"/>
    <w:rsid w:val="001A74D9"/>
    <w:rsid w:val="001E2250"/>
    <w:rsid w:val="001F7586"/>
    <w:rsid w:val="00202DFD"/>
    <w:rsid w:val="00210439"/>
    <w:rsid w:val="00220EFF"/>
    <w:rsid w:val="00222B1C"/>
    <w:rsid w:val="00234083"/>
    <w:rsid w:val="00251491"/>
    <w:rsid w:val="00264534"/>
    <w:rsid w:val="002977C8"/>
    <w:rsid w:val="002B7958"/>
    <w:rsid w:val="00311A64"/>
    <w:rsid w:val="003421AE"/>
    <w:rsid w:val="003D4832"/>
    <w:rsid w:val="003F764F"/>
    <w:rsid w:val="00422FC0"/>
    <w:rsid w:val="00425B9E"/>
    <w:rsid w:val="004302A0"/>
    <w:rsid w:val="00441DC6"/>
    <w:rsid w:val="00462741"/>
    <w:rsid w:val="004D0CC6"/>
    <w:rsid w:val="00517786"/>
    <w:rsid w:val="0052068F"/>
    <w:rsid w:val="00535EA7"/>
    <w:rsid w:val="005C2A55"/>
    <w:rsid w:val="005E629B"/>
    <w:rsid w:val="00615DCE"/>
    <w:rsid w:val="00625D71"/>
    <w:rsid w:val="00670845"/>
    <w:rsid w:val="00692251"/>
    <w:rsid w:val="006938E2"/>
    <w:rsid w:val="006C0920"/>
    <w:rsid w:val="006E251A"/>
    <w:rsid w:val="006E5896"/>
    <w:rsid w:val="00756A4B"/>
    <w:rsid w:val="00763C78"/>
    <w:rsid w:val="00765B8C"/>
    <w:rsid w:val="007A0C42"/>
    <w:rsid w:val="007A6611"/>
    <w:rsid w:val="00836ACA"/>
    <w:rsid w:val="00847CA7"/>
    <w:rsid w:val="008766A1"/>
    <w:rsid w:val="008977D7"/>
    <w:rsid w:val="008C69B5"/>
    <w:rsid w:val="008E482B"/>
    <w:rsid w:val="008F5893"/>
    <w:rsid w:val="009105D3"/>
    <w:rsid w:val="00942CD6"/>
    <w:rsid w:val="00967132"/>
    <w:rsid w:val="00983660"/>
    <w:rsid w:val="009851DB"/>
    <w:rsid w:val="00996284"/>
    <w:rsid w:val="009B1EFF"/>
    <w:rsid w:val="009B3523"/>
    <w:rsid w:val="00A7063C"/>
    <w:rsid w:val="00A772F4"/>
    <w:rsid w:val="00A95BCA"/>
    <w:rsid w:val="00A97A9B"/>
    <w:rsid w:val="00AA283D"/>
    <w:rsid w:val="00AA3A15"/>
    <w:rsid w:val="00AD618A"/>
    <w:rsid w:val="00AF786B"/>
    <w:rsid w:val="00B0193F"/>
    <w:rsid w:val="00B11030"/>
    <w:rsid w:val="00B406F8"/>
    <w:rsid w:val="00B65EB3"/>
    <w:rsid w:val="00B75ABA"/>
    <w:rsid w:val="00B8064D"/>
    <w:rsid w:val="00B933AD"/>
    <w:rsid w:val="00B96573"/>
    <w:rsid w:val="00BE1C77"/>
    <w:rsid w:val="00C06CE9"/>
    <w:rsid w:val="00C25E2C"/>
    <w:rsid w:val="00C260CD"/>
    <w:rsid w:val="00C65886"/>
    <w:rsid w:val="00D06F41"/>
    <w:rsid w:val="00D4463D"/>
    <w:rsid w:val="00D452E1"/>
    <w:rsid w:val="00D46D70"/>
    <w:rsid w:val="00D944C0"/>
    <w:rsid w:val="00E129EE"/>
    <w:rsid w:val="00E37870"/>
    <w:rsid w:val="00E72C12"/>
    <w:rsid w:val="00EC52F5"/>
    <w:rsid w:val="00ED611E"/>
    <w:rsid w:val="00EF2148"/>
    <w:rsid w:val="00F04551"/>
    <w:rsid w:val="00F33BC5"/>
    <w:rsid w:val="00F40A3E"/>
    <w:rsid w:val="00F43229"/>
    <w:rsid w:val="00F50367"/>
    <w:rsid w:val="00F943D8"/>
    <w:rsid w:val="00FF6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229"/>
    <w:pPr>
      <w:ind w:left="720"/>
      <w:contextualSpacing/>
    </w:pPr>
  </w:style>
  <w:style w:type="paragraph" w:customStyle="1" w:styleId="Default">
    <w:name w:val="Default"/>
    <w:rsid w:val="00942CD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9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229"/>
    <w:pPr>
      <w:ind w:left="720"/>
      <w:contextualSpacing/>
    </w:pPr>
  </w:style>
  <w:style w:type="paragraph" w:customStyle="1" w:styleId="Default">
    <w:name w:val="Default"/>
    <w:rsid w:val="00942CD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9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2533</Words>
  <Characters>14440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dcterms:created xsi:type="dcterms:W3CDTF">2017-10-02T11:03:00Z</dcterms:created>
  <dcterms:modified xsi:type="dcterms:W3CDTF">2017-10-02T11:03:00Z</dcterms:modified>
</cp:coreProperties>
</file>