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C3365B">
        <w:rPr>
          <w:u w:val="single"/>
        </w:rPr>
        <w:t xml:space="preserve">Year 1 Autumn </w:t>
      </w:r>
      <w:r w:rsidR="002D6B10">
        <w:rPr>
          <w:u w:val="single"/>
        </w:rPr>
        <w:t>B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  <w:r w:rsidRPr="00C3365B">
              <w:rPr>
                <w:noProof/>
                <w:lang w:eastAsia="en-GB"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57275" cy="1057275"/>
                  <wp:effectExtent l="19050" t="0" r="9525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Pr="0042721A" w:rsidRDefault="0042721A" w:rsidP="0042721A">
            <w:pPr>
              <w:rPr>
                <w:b/>
              </w:rPr>
            </w:pPr>
            <w:r w:rsidRPr="0042721A">
              <w:rPr>
                <w:b/>
              </w:rPr>
              <w:t xml:space="preserve">Reading: 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Reading words containing Phase 3</w:t>
            </w:r>
            <w:r w:rsidR="002D6B10">
              <w:t xml:space="preserve"> and 5</w:t>
            </w:r>
            <w:r>
              <w:t xml:space="preserve"> Graphemes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Reading  3</w:t>
            </w:r>
            <w:r w:rsidR="002D6B10">
              <w:t>, 4 and Phase 5</w:t>
            </w:r>
            <w:r>
              <w:t xml:space="preserve"> tricky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Reading CVCC and CCVC words e.g. tent, train, steep and longer compound and 2 syllable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7"/>
              </w:numPr>
            </w:pPr>
            <w:r>
              <w:t>Learning new Phase 5 sounds and tricky words</w:t>
            </w:r>
          </w:p>
          <w:p w:rsidR="0042721A" w:rsidRPr="0042721A" w:rsidRDefault="0042721A" w:rsidP="0042721A">
            <w:pPr>
              <w:rPr>
                <w:b/>
              </w:rPr>
            </w:pPr>
            <w:r w:rsidRPr="0042721A">
              <w:rPr>
                <w:b/>
              </w:rPr>
              <w:t>Writing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9"/>
              </w:numPr>
            </w:pPr>
            <w:r>
              <w:t>Spelling tricky words accurately (Phase 2-4)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>Orally segmenting to spell unfamiliar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>Using phonics knowledge to make phonetically plausible attempts at unfamiliar words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 xml:space="preserve">Forming </w:t>
            </w:r>
            <w:r w:rsidR="002D6B10">
              <w:t xml:space="preserve">ladder letters, </w:t>
            </w:r>
            <w:r>
              <w:t>caterpillar letters</w:t>
            </w:r>
            <w:r w:rsidR="002D6B10">
              <w:t xml:space="preserve"> and robot letters</w:t>
            </w:r>
            <w:r>
              <w:t xml:space="preserve"> accurately</w:t>
            </w:r>
          </w:p>
          <w:p w:rsidR="0042721A" w:rsidRDefault="0042721A" w:rsidP="0042721A">
            <w:pPr>
              <w:pStyle w:val="ListParagraph"/>
              <w:numPr>
                <w:ilvl w:val="0"/>
                <w:numId w:val="8"/>
              </w:numPr>
            </w:pPr>
            <w:r>
              <w:t>Using a capital letter at the start of a se</w:t>
            </w:r>
            <w:r w:rsidR="002D6B10">
              <w:t>ntence and full stop at the end</w:t>
            </w:r>
            <w:r>
              <w:t xml:space="preserve"> </w:t>
            </w:r>
          </w:p>
          <w:p w:rsidR="0042721A" w:rsidRDefault="0042721A" w:rsidP="00C3365B">
            <w:pPr>
              <w:jc w:val="center"/>
            </w:pP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6702CF" w:rsidRPr="006702CF" w:rsidRDefault="006702CF" w:rsidP="006702CF">
            <w:pPr>
              <w:pStyle w:val="NoSpacing"/>
              <w:rPr>
                <w:rFonts w:cstheme="minorHAnsi"/>
                <w:b/>
              </w:rPr>
            </w:pPr>
            <w:r w:rsidRPr="006702CF">
              <w:rPr>
                <w:rFonts w:cstheme="minorHAnsi"/>
                <w:b/>
              </w:rPr>
              <w:t>Number and Place value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To count to and across 100, forwards and backwards, beginning with 0 or 1, or from any given number.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To count, read and write numbers to 100 in numerals, count in multiples of twos, fives and tens.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To read and write numbers from 1 to 20 in numerals and words.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When given a number, identify one more and one less.</w:t>
            </w:r>
          </w:p>
          <w:p w:rsidR="006702CF" w:rsidRPr="006702CF" w:rsidRDefault="006702CF" w:rsidP="006702CF">
            <w:pPr>
              <w:pStyle w:val="NoSpacing"/>
              <w:rPr>
                <w:rFonts w:cstheme="minorHAnsi"/>
              </w:rPr>
            </w:pPr>
          </w:p>
          <w:p w:rsidR="006702CF" w:rsidRPr="006702CF" w:rsidRDefault="006702CF" w:rsidP="006702CF">
            <w:pPr>
              <w:pStyle w:val="NoSpacing"/>
              <w:rPr>
                <w:rFonts w:cstheme="minorHAnsi"/>
                <w:b/>
              </w:rPr>
            </w:pPr>
            <w:r w:rsidRPr="006702CF">
              <w:rPr>
                <w:rFonts w:cstheme="minorHAnsi"/>
                <w:b/>
              </w:rPr>
              <w:t>Addition and Subtraction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To represent and use number bonds and related subtraction facts within 20.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6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To add and subtract one-digit and two-digit numbers to 20, including zero.</w:t>
            </w:r>
          </w:p>
          <w:p w:rsidR="006702CF" w:rsidRPr="006702CF" w:rsidRDefault="006702CF" w:rsidP="006702CF">
            <w:pPr>
              <w:pStyle w:val="NoSpacing"/>
              <w:rPr>
                <w:rFonts w:cstheme="minorHAnsi"/>
              </w:rPr>
            </w:pPr>
          </w:p>
          <w:p w:rsidR="006702CF" w:rsidRPr="006702CF" w:rsidRDefault="006702CF" w:rsidP="006702CF">
            <w:pPr>
              <w:pStyle w:val="NoSpacing"/>
              <w:rPr>
                <w:rFonts w:cstheme="minorHAnsi"/>
                <w:b/>
              </w:rPr>
            </w:pPr>
            <w:r w:rsidRPr="006702CF">
              <w:rPr>
                <w:rFonts w:cstheme="minorHAnsi"/>
                <w:b/>
              </w:rPr>
              <w:t>Measures</w:t>
            </w:r>
          </w:p>
          <w:p w:rsidR="006702CF" w:rsidRPr="006702CF" w:rsidRDefault="006702CF" w:rsidP="006702CF">
            <w:pPr>
              <w:pStyle w:val="NoSpacing"/>
              <w:rPr>
                <w:rFonts w:cstheme="minorHAnsi"/>
              </w:rPr>
            </w:pPr>
            <w:r w:rsidRPr="006702CF">
              <w:rPr>
                <w:rFonts w:cstheme="minorHAnsi"/>
              </w:rPr>
              <w:t>To compare, describe and solve practical problems for: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lengths and heights (long/short, longer/shorter, tall/short, double/half)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mass or weight (heavy/light, heavier than, lighter than)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capacity/volume (full/empty, more than, less than, quarter)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time (quicker, slower, earlier, later).</w:t>
            </w:r>
          </w:p>
          <w:p w:rsidR="006702CF" w:rsidRPr="006702CF" w:rsidRDefault="006702CF" w:rsidP="006702CF">
            <w:pPr>
              <w:pStyle w:val="NoSpacing"/>
              <w:rPr>
                <w:rFonts w:cstheme="minorHAnsi"/>
              </w:rPr>
            </w:pPr>
          </w:p>
          <w:p w:rsidR="006702CF" w:rsidRPr="006702CF" w:rsidRDefault="006702CF" w:rsidP="006702CF">
            <w:pPr>
              <w:pStyle w:val="NoSpacing"/>
              <w:rPr>
                <w:rFonts w:cstheme="minorHAnsi"/>
                <w:b/>
              </w:rPr>
            </w:pPr>
            <w:r w:rsidRPr="006702CF">
              <w:rPr>
                <w:rFonts w:cstheme="minorHAnsi"/>
                <w:b/>
              </w:rPr>
              <w:t>Shape</w:t>
            </w:r>
          </w:p>
          <w:p w:rsidR="006702CF" w:rsidRPr="006702CF" w:rsidRDefault="006702CF" w:rsidP="006702CF">
            <w:pPr>
              <w:pStyle w:val="NoSpacing"/>
              <w:rPr>
                <w:rFonts w:cstheme="minorHAnsi"/>
              </w:rPr>
            </w:pPr>
            <w:r w:rsidRPr="006702CF">
              <w:rPr>
                <w:rFonts w:cstheme="minorHAnsi"/>
              </w:rPr>
              <w:t>To recognise and name common 2D and 3D shapes, including:</w:t>
            </w:r>
          </w:p>
          <w:p w:rsidR="006702CF" w:rsidRPr="006702CF" w:rsidRDefault="006702CF" w:rsidP="006702CF">
            <w:pPr>
              <w:pStyle w:val="NoSpacing"/>
              <w:numPr>
                <w:ilvl w:val="0"/>
                <w:numId w:val="18"/>
              </w:numPr>
              <w:rPr>
                <w:rFonts w:cstheme="minorHAnsi"/>
              </w:rPr>
            </w:pPr>
            <w:r w:rsidRPr="006702CF">
              <w:rPr>
                <w:rFonts w:cstheme="minorHAnsi"/>
              </w:rPr>
              <w:t>2D shapes (rectangles (including squares), circles and triangles)</w:t>
            </w:r>
          </w:p>
          <w:p w:rsidR="00727A2D" w:rsidRDefault="006702CF" w:rsidP="006702CF">
            <w:pPr>
              <w:pStyle w:val="ListParagraph"/>
              <w:numPr>
                <w:ilvl w:val="0"/>
                <w:numId w:val="18"/>
              </w:numPr>
            </w:pPr>
            <w:r w:rsidRPr="006702CF">
              <w:rPr>
                <w:rFonts w:cstheme="minorHAnsi"/>
              </w:rPr>
              <w:t>3D shapes (cuboids (including cubes), pyramids and spheres).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673092" cy="714375"/>
                  <wp:effectExtent l="1905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92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Pr="0042721A" w:rsidRDefault="002D6B10" w:rsidP="00696685">
            <w:pPr>
              <w:rPr>
                <w:b/>
              </w:rPr>
            </w:pPr>
            <w:r>
              <w:rPr>
                <w:b/>
              </w:rPr>
              <w:t xml:space="preserve">Weather and </w:t>
            </w:r>
            <w:r w:rsidR="00696685" w:rsidRPr="0042721A">
              <w:rPr>
                <w:b/>
              </w:rPr>
              <w:t>Seasonal Changes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1"/>
              </w:numPr>
            </w:pPr>
            <w:r>
              <w:t>Observing changes in the seasons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1"/>
              </w:numPr>
            </w:pPr>
            <w:r>
              <w:t>Observing and describing weather associated with the seasons and how day length varies</w:t>
            </w:r>
          </w:p>
          <w:p w:rsidR="002D6B10" w:rsidRDefault="002D6B10" w:rsidP="002D6B10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scientifically to gather data on the weather e.g. wind direction, rainfall, temperature 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2D6B10" w:rsidRDefault="002D6B10" w:rsidP="002D6B10">
            <w:pPr>
              <w:rPr>
                <w:b/>
              </w:rPr>
            </w:pPr>
            <w:r>
              <w:rPr>
                <w:b/>
              </w:rPr>
              <w:t>Disaster on Pudding Lane!</w:t>
            </w:r>
          </w:p>
          <w:p w:rsidR="002D6B10" w:rsidRPr="002D6B10" w:rsidRDefault="002D6B10" w:rsidP="002D6B10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D6B10">
              <w:t>Explore events beyond living memory that are significant nationally – The great fire of London 1066</w:t>
            </w:r>
          </w:p>
          <w:p w:rsidR="002D6B10" w:rsidRPr="002D6B10" w:rsidRDefault="002D6B10" w:rsidP="0042721A">
            <w:pPr>
              <w:numPr>
                <w:ilvl w:val="0"/>
                <w:numId w:val="4"/>
              </w:numPr>
            </w:pPr>
            <w:r w:rsidRPr="002D6B10">
              <w:t xml:space="preserve">Develop an awareness of the past, using common words and phrases relating to </w:t>
            </w:r>
            <w:r>
              <w:t>the passing of time</w:t>
            </w:r>
          </w:p>
          <w:p w:rsidR="002D6B10" w:rsidRPr="002D6B10" w:rsidRDefault="002D6B10" w:rsidP="0042721A">
            <w:pPr>
              <w:numPr>
                <w:ilvl w:val="0"/>
                <w:numId w:val="4"/>
              </w:numPr>
            </w:pPr>
            <w:r w:rsidRPr="002D6B10">
              <w:t>Know where the people and events fit within a chronological framework</w:t>
            </w:r>
          </w:p>
          <w:p w:rsidR="002D6B10" w:rsidRPr="002D6B10" w:rsidRDefault="002D6B10" w:rsidP="0042721A">
            <w:pPr>
              <w:numPr>
                <w:ilvl w:val="0"/>
                <w:numId w:val="4"/>
              </w:numPr>
            </w:pPr>
            <w:r w:rsidRPr="002D6B10">
              <w:t>Identify similarities and differences between ways of life in different periods – houses, fire-fighters</w:t>
            </w:r>
          </w:p>
          <w:p w:rsidR="002D6B10" w:rsidRPr="002D6B10" w:rsidRDefault="002D6B10" w:rsidP="002D6B10">
            <w:pPr>
              <w:numPr>
                <w:ilvl w:val="0"/>
                <w:numId w:val="4"/>
              </w:numPr>
            </w:pPr>
            <w:r w:rsidRPr="002D6B10">
              <w:lastRenderedPageBreak/>
              <w:t xml:space="preserve"> Use a wide vocabulary of everyday historical </w:t>
            </w:r>
            <w:r>
              <w:t>terms</w:t>
            </w:r>
            <w:r w:rsidRPr="002D6B10">
              <w:t xml:space="preserve"> </w:t>
            </w:r>
          </w:p>
          <w:p w:rsidR="002D6B10" w:rsidRPr="002D6B10" w:rsidRDefault="002D6B10" w:rsidP="002D6B10">
            <w:pPr>
              <w:numPr>
                <w:ilvl w:val="0"/>
                <w:numId w:val="4"/>
              </w:numPr>
            </w:pPr>
            <w:r w:rsidRPr="002D6B10">
              <w:t>Ask and answer questions, choosing and using parts of stories and other sources to show that they know and und</w:t>
            </w:r>
            <w:r>
              <w:t>erstand key features of events</w:t>
            </w:r>
          </w:p>
          <w:p w:rsidR="00696685" w:rsidRPr="002D6B10" w:rsidRDefault="002D6B10" w:rsidP="002D6B10">
            <w:pPr>
              <w:numPr>
                <w:ilvl w:val="0"/>
                <w:numId w:val="4"/>
              </w:numPr>
            </w:pPr>
            <w:r w:rsidRPr="002D6B10">
              <w:t>Understand some of the ways in which we find out about the past and identify different ways in which it is represented.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lastRenderedPageBreak/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43050" cy="1353438"/>
                  <wp:effectExtent l="1905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7E1686" w:rsidRDefault="00605E27" w:rsidP="007E1686">
            <w:pPr>
              <w:rPr>
                <w:b/>
              </w:rPr>
            </w:pPr>
            <w:r>
              <w:rPr>
                <w:b/>
              </w:rPr>
              <w:t xml:space="preserve">Social </w:t>
            </w:r>
            <w:r w:rsidR="007E1686" w:rsidRPr="00DE10C8">
              <w:rPr>
                <w:b/>
              </w:rPr>
              <w:t>Skills:</w:t>
            </w:r>
          </w:p>
          <w:p w:rsidR="00605E27" w:rsidRPr="00605E27" w:rsidRDefault="00605E27" w:rsidP="00605E27">
            <w:pPr>
              <w:pStyle w:val="ListParagraph"/>
              <w:numPr>
                <w:ilvl w:val="0"/>
                <w:numId w:val="14"/>
              </w:numPr>
            </w:pPr>
            <w:r w:rsidRPr="00605E27">
              <w:t>Can I work sensibly with others?</w:t>
            </w:r>
          </w:p>
          <w:p w:rsidR="00605E27" w:rsidRPr="00605E27" w:rsidRDefault="00605E27" w:rsidP="00605E27">
            <w:pPr>
              <w:pStyle w:val="ListParagraph"/>
              <w:numPr>
                <w:ilvl w:val="0"/>
                <w:numId w:val="14"/>
              </w:numPr>
            </w:pPr>
            <w:r w:rsidRPr="00605E27">
              <w:t>Can I take turns and share?</w:t>
            </w:r>
          </w:p>
          <w:p w:rsidR="00605E27" w:rsidRPr="00605E27" w:rsidRDefault="00605E27" w:rsidP="00605E27">
            <w:pPr>
              <w:pStyle w:val="ListParagraph"/>
              <w:numPr>
                <w:ilvl w:val="0"/>
                <w:numId w:val="14"/>
              </w:numPr>
            </w:pPr>
            <w:r w:rsidRPr="00605E27">
              <w:t>Can I praise others?</w:t>
            </w:r>
          </w:p>
          <w:p w:rsidR="00DE10C8" w:rsidRPr="00DE10C8" w:rsidRDefault="00DE10C8" w:rsidP="00DE10C8">
            <w:pPr>
              <w:rPr>
                <w:b/>
              </w:rPr>
            </w:pPr>
            <w:r w:rsidRPr="00DE10C8">
              <w:rPr>
                <w:b/>
              </w:rPr>
              <w:t>Physical Skills:</w:t>
            </w:r>
          </w:p>
          <w:p w:rsidR="00605E27" w:rsidRDefault="00DD5A06" w:rsidP="00DD5A06">
            <w:pPr>
              <w:pStyle w:val="ListParagraph"/>
              <w:numPr>
                <w:ilvl w:val="0"/>
                <w:numId w:val="11"/>
              </w:numPr>
            </w:pPr>
            <w:r>
              <w:t xml:space="preserve">Dynamic balance: </w:t>
            </w:r>
            <w:r w:rsidR="00605E27">
              <w:t>Jump 2 feet to 2 feet, 2 feet to 2 feet with a quarter turn, tucked jump</w:t>
            </w:r>
          </w:p>
          <w:p w:rsidR="00DD5A06" w:rsidRDefault="00605E27" w:rsidP="00DD5A06">
            <w:pPr>
              <w:pStyle w:val="ListParagraph"/>
              <w:numPr>
                <w:ilvl w:val="0"/>
                <w:numId w:val="11"/>
              </w:numPr>
            </w:pPr>
            <w:r>
              <w:t>Static balance</w:t>
            </w:r>
            <w:r w:rsidR="00DD5A06">
              <w:t>: Seated balance with no hands or feet, seated balance passing object side to side, seated balance with arms and legs stretched out to form ‘dish’ shape</w:t>
            </w:r>
            <w:r>
              <w:t xml:space="preserve"> </w:t>
            </w:r>
          </w:p>
          <w:p w:rsidR="00DD5A06" w:rsidRDefault="00DD5A06" w:rsidP="00DD5A06">
            <w:pPr>
              <w:pStyle w:val="ListParagraph"/>
            </w:pP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Default="00696685" w:rsidP="00696685">
            <w:pPr>
              <w:pStyle w:val="ListParagraph"/>
              <w:numPr>
                <w:ilvl w:val="0"/>
                <w:numId w:val="3"/>
              </w:numPr>
            </w:pPr>
            <w:r w:rsidRPr="00DD5A06">
              <w:rPr>
                <w:b/>
              </w:rPr>
              <w:t>RE (Christianity)</w:t>
            </w:r>
            <w:r>
              <w:t xml:space="preserve"> – </w:t>
            </w:r>
            <w:r w:rsidR="00605E27">
              <w:t xml:space="preserve">What stories are told about God? What do some people do because they believe in God? Exploration of ‘The Christmas Story’ told by Christians. </w:t>
            </w:r>
          </w:p>
          <w:p w:rsidR="002D6B10" w:rsidRDefault="00696685" w:rsidP="00696685">
            <w:pPr>
              <w:pStyle w:val="ListParagraph"/>
              <w:numPr>
                <w:ilvl w:val="0"/>
                <w:numId w:val="3"/>
              </w:numPr>
            </w:pPr>
            <w:r w:rsidRPr="00DD5A06">
              <w:rPr>
                <w:b/>
              </w:rPr>
              <w:t xml:space="preserve">Computing </w:t>
            </w:r>
            <w:r>
              <w:t>–</w:t>
            </w:r>
            <w:r w:rsidR="00595ED6">
              <w:t xml:space="preserve"> Creating simple computer programmes using block coding on espresso</w:t>
            </w:r>
          </w:p>
          <w:p w:rsidR="00696685" w:rsidRDefault="00696685" w:rsidP="00595ED6">
            <w:pPr>
              <w:pStyle w:val="ListParagraph"/>
              <w:numPr>
                <w:ilvl w:val="0"/>
                <w:numId w:val="13"/>
              </w:numPr>
            </w:pPr>
            <w:r w:rsidRPr="00DD5A06">
              <w:rPr>
                <w:b/>
              </w:rPr>
              <w:t>Art</w:t>
            </w:r>
            <w:r>
              <w:t xml:space="preserve"> – </w:t>
            </w:r>
            <w:r w:rsidR="00595ED6">
              <w:t>Exploring colour mixing using paints, find collections of colour, applying colour with a range of tools and exploring the work of Wassily Kandinsky</w:t>
            </w:r>
          </w:p>
          <w:p w:rsidR="00696685" w:rsidRDefault="00696685" w:rsidP="00696685">
            <w:pPr>
              <w:pStyle w:val="ListParagraph"/>
              <w:numPr>
                <w:ilvl w:val="0"/>
                <w:numId w:val="3"/>
              </w:numPr>
            </w:pPr>
            <w:r w:rsidRPr="00DD5A06">
              <w:rPr>
                <w:b/>
              </w:rPr>
              <w:t xml:space="preserve">PSHE </w:t>
            </w:r>
            <w:r w:rsidR="00DE10C8">
              <w:t>–</w:t>
            </w:r>
            <w:r>
              <w:t xml:space="preserve"> Re</w:t>
            </w:r>
            <w:r w:rsidR="00605E27">
              <w:t>silience</w:t>
            </w:r>
          </w:p>
        </w:tc>
      </w:tr>
    </w:tbl>
    <w:p w:rsidR="00C3365B" w:rsidRDefault="00C3365B" w:rsidP="00C3365B">
      <w:pPr>
        <w:jc w:val="center"/>
      </w:pPr>
    </w:p>
    <w:p w:rsidR="006702CF" w:rsidRPr="00C3365B" w:rsidRDefault="006702CF" w:rsidP="00C3365B">
      <w:pPr>
        <w:jc w:val="center"/>
      </w:pPr>
    </w:p>
    <w:sectPr w:rsidR="006702CF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D0"/>
    <w:multiLevelType w:val="hybridMultilevel"/>
    <w:tmpl w:val="81EC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211C"/>
    <w:multiLevelType w:val="hybridMultilevel"/>
    <w:tmpl w:val="D78C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8741D"/>
    <w:multiLevelType w:val="hybridMultilevel"/>
    <w:tmpl w:val="8414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E21EB"/>
    <w:multiLevelType w:val="hybridMultilevel"/>
    <w:tmpl w:val="CB08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7E5A"/>
    <w:multiLevelType w:val="hybridMultilevel"/>
    <w:tmpl w:val="15BA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E4DCC"/>
    <w:multiLevelType w:val="hybridMultilevel"/>
    <w:tmpl w:val="63A2C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A2E0F"/>
    <w:multiLevelType w:val="hybridMultilevel"/>
    <w:tmpl w:val="6ED0B5A4"/>
    <w:lvl w:ilvl="0" w:tplc="F11EC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0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9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4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0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A0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9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4F7638"/>
    <w:multiLevelType w:val="hybridMultilevel"/>
    <w:tmpl w:val="0B0E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1C91"/>
    <w:multiLevelType w:val="hybridMultilevel"/>
    <w:tmpl w:val="5220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44579"/>
    <w:multiLevelType w:val="hybridMultilevel"/>
    <w:tmpl w:val="01E4C1A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F3C67AC"/>
    <w:multiLevelType w:val="hybridMultilevel"/>
    <w:tmpl w:val="0676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2B01"/>
    <w:multiLevelType w:val="hybridMultilevel"/>
    <w:tmpl w:val="E8F0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E4E18"/>
    <w:multiLevelType w:val="hybridMultilevel"/>
    <w:tmpl w:val="6A8C0F44"/>
    <w:lvl w:ilvl="0" w:tplc="1D0CC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8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E7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4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A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C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60645A"/>
    <w:multiLevelType w:val="hybridMultilevel"/>
    <w:tmpl w:val="2F92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332B2"/>
    <w:multiLevelType w:val="hybridMultilevel"/>
    <w:tmpl w:val="1540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91389"/>
    <w:multiLevelType w:val="hybridMultilevel"/>
    <w:tmpl w:val="22A4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12AB7"/>
    <w:multiLevelType w:val="hybridMultilevel"/>
    <w:tmpl w:val="C03A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4795"/>
    <w:multiLevelType w:val="hybridMultilevel"/>
    <w:tmpl w:val="E398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13"/>
  </w:num>
  <w:num w:numId="6">
    <w:abstractNumId w:val="1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3365B"/>
    <w:rsid w:val="00151A4A"/>
    <w:rsid w:val="002873AA"/>
    <w:rsid w:val="002A4973"/>
    <w:rsid w:val="002D6B10"/>
    <w:rsid w:val="00392F10"/>
    <w:rsid w:val="0042721A"/>
    <w:rsid w:val="00462305"/>
    <w:rsid w:val="00504588"/>
    <w:rsid w:val="00595ED6"/>
    <w:rsid w:val="005D49C5"/>
    <w:rsid w:val="00605E27"/>
    <w:rsid w:val="006702CF"/>
    <w:rsid w:val="00696685"/>
    <w:rsid w:val="006B5C31"/>
    <w:rsid w:val="00727A2D"/>
    <w:rsid w:val="007E1686"/>
    <w:rsid w:val="00AA4344"/>
    <w:rsid w:val="00B548AA"/>
    <w:rsid w:val="00C3365B"/>
    <w:rsid w:val="00DD5A06"/>
    <w:rsid w:val="00DE10C8"/>
    <w:rsid w:val="00E00B36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685"/>
    <w:pPr>
      <w:ind w:left="720"/>
      <w:contextualSpacing/>
    </w:pPr>
  </w:style>
  <w:style w:type="paragraph" w:styleId="NoSpacing">
    <w:name w:val="No Spacing"/>
    <w:uiPriority w:val="1"/>
    <w:qFormat/>
    <w:rsid w:val="006702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2017-11-12T20:59:00Z</dcterms:created>
  <dcterms:modified xsi:type="dcterms:W3CDTF">2017-11-12T20:59:00Z</dcterms:modified>
</cp:coreProperties>
</file>