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2408"/>
        <w:gridCol w:w="2130"/>
        <w:gridCol w:w="2133"/>
        <w:gridCol w:w="2401"/>
        <w:gridCol w:w="2458"/>
        <w:gridCol w:w="2417"/>
      </w:tblGrid>
      <w:tr w:rsidR="00433A2C" w:rsidRPr="00776959" w:rsidTr="00865BA9">
        <w:tc>
          <w:tcPr>
            <w:tcW w:w="5000" w:type="pct"/>
            <w:gridSpan w:val="7"/>
            <w:shd w:val="clear" w:color="auto" w:fill="FFFF00"/>
          </w:tcPr>
          <w:p w:rsidR="00433A2C" w:rsidRPr="00776959" w:rsidRDefault="00865BA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4</w:t>
            </w:r>
            <w:r w:rsidR="00433A2C" w:rsidRPr="00776959">
              <w:rPr>
                <w:sz w:val="20"/>
              </w:rPr>
              <w:t xml:space="preserve"> – Long Term  Plan</w:t>
            </w:r>
            <w:r w:rsidR="00916DAF">
              <w:rPr>
                <w:sz w:val="20"/>
              </w:rPr>
              <w:t xml:space="preserve"> </w:t>
            </w:r>
            <w:r w:rsidR="00916DAF">
              <w:rPr>
                <w:sz w:val="20"/>
              </w:rPr>
              <w:t>(based on the suggested plan by Hertfordshire Local Authority)</w:t>
            </w:r>
            <w:bookmarkStart w:id="0" w:name="_GoBack"/>
            <w:bookmarkEnd w:id="0"/>
          </w:p>
        </w:tc>
      </w:tr>
      <w:tr w:rsidR="00433A2C" w:rsidRPr="00776959" w:rsidTr="00352E8F">
        <w:tc>
          <w:tcPr>
            <w:tcW w:w="534" w:type="pct"/>
          </w:tcPr>
          <w:p w:rsidR="00433A2C" w:rsidRPr="00776959" w:rsidRDefault="00433A2C">
            <w:pPr>
              <w:rPr>
                <w:sz w:val="20"/>
              </w:rPr>
            </w:pPr>
          </w:p>
        </w:tc>
        <w:tc>
          <w:tcPr>
            <w:tcW w:w="1453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1</w:t>
            </w:r>
          </w:p>
        </w:tc>
        <w:tc>
          <w:tcPr>
            <w:tcW w:w="1452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2</w:t>
            </w:r>
          </w:p>
        </w:tc>
        <w:tc>
          <w:tcPr>
            <w:tcW w:w="1561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3</w:t>
            </w:r>
          </w:p>
        </w:tc>
      </w:tr>
      <w:tr w:rsidR="00865BA9" w:rsidRPr="00776959" w:rsidTr="00865BA9">
        <w:tc>
          <w:tcPr>
            <w:tcW w:w="534" w:type="pct"/>
          </w:tcPr>
          <w:p w:rsidR="00865BA9" w:rsidRPr="00776959" w:rsidRDefault="00865BA9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Narrative</w:t>
            </w:r>
          </w:p>
        </w:tc>
        <w:tc>
          <w:tcPr>
            <w:tcW w:w="1453" w:type="pct"/>
            <w:gridSpan w:val="2"/>
          </w:tcPr>
          <w:p w:rsidR="00865BA9" w:rsidRPr="00776959" w:rsidRDefault="00865BA9" w:rsidP="0043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Traditional Tales – </w:t>
            </w:r>
            <w:r w:rsidR="002F1419">
              <w:rPr>
                <w:b/>
                <w:sz w:val="20"/>
              </w:rPr>
              <w:t>legends</w:t>
            </w:r>
          </w:p>
          <w:p w:rsidR="00865BA9" w:rsidRPr="00776959" w:rsidRDefault="00865BA9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4 weeks</w:t>
            </w:r>
            <w:r w:rsidRPr="00776959">
              <w:rPr>
                <w:sz w:val="20"/>
              </w:rPr>
              <w:t>)</w:t>
            </w:r>
          </w:p>
          <w:p w:rsidR="00865BA9" w:rsidRPr="00776959" w:rsidRDefault="00865BA9" w:rsidP="002F141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2F1419">
              <w:rPr>
                <w:sz w:val="20"/>
              </w:rPr>
              <w:t>Reflect on the main character of the legend from different viewpoints. Retell the story from several different perspectives</w:t>
            </w:r>
          </w:p>
        </w:tc>
        <w:tc>
          <w:tcPr>
            <w:tcW w:w="683" w:type="pct"/>
          </w:tcPr>
          <w:p w:rsidR="00865BA9" w:rsidRPr="00776959" w:rsidRDefault="00865BA9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Writing and performing a play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2 weeks</w:t>
            </w:r>
            <w:r w:rsidRPr="00776959">
              <w:rPr>
                <w:sz w:val="20"/>
              </w:rPr>
              <w:t>)</w:t>
            </w:r>
          </w:p>
          <w:p w:rsidR="00865BA9" w:rsidRPr="00776959" w:rsidRDefault="00865BA9" w:rsidP="00865BA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>
              <w:rPr>
                <w:sz w:val="20"/>
              </w:rPr>
              <w:t>Write and perform a play based on a familiar story</w:t>
            </w:r>
          </w:p>
        </w:tc>
        <w:tc>
          <w:tcPr>
            <w:tcW w:w="769" w:type="pct"/>
          </w:tcPr>
          <w:p w:rsidR="00865BA9" w:rsidRDefault="00865BA9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Story settings</w:t>
            </w:r>
          </w:p>
          <w:p w:rsidR="00865BA9" w:rsidRDefault="00865BA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 weeks)</w:t>
            </w:r>
          </w:p>
          <w:p w:rsidR="00865BA9" w:rsidRPr="00865BA9" w:rsidRDefault="002F1419" w:rsidP="00352E8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Written outcome: </w:t>
            </w:r>
            <w:r w:rsidR="00865BA9">
              <w:rPr>
                <w:sz w:val="20"/>
              </w:rPr>
              <w:t>Write a section of a narrative (or a number of narratives) focusing on the setting</w:t>
            </w:r>
          </w:p>
        </w:tc>
        <w:tc>
          <w:tcPr>
            <w:tcW w:w="1561" w:type="pct"/>
            <w:gridSpan w:val="2"/>
          </w:tcPr>
          <w:p w:rsidR="00865BA9" w:rsidRPr="00776959" w:rsidRDefault="00865BA9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Stories with a theme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</w:t>
            </w:r>
            <w:r>
              <w:rPr>
                <w:sz w:val="20"/>
              </w:rPr>
              <w:t>4 weeks)</w:t>
            </w:r>
          </w:p>
          <w:p w:rsidR="00865BA9" w:rsidRPr="00776959" w:rsidRDefault="00865BA9" w:rsidP="00865BA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>
              <w:rPr>
                <w:sz w:val="20"/>
              </w:rPr>
              <w:t>relate the theme of the story to personal experience and write an autobiographical account reflecting that theme</w:t>
            </w:r>
          </w:p>
        </w:tc>
      </w:tr>
      <w:tr w:rsidR="00865BA9" w:rsidRPr="00776959" w:rsidTr="00865BA9">
        <w:tc>
          <w:tcPr>
            <w:tcW w:w="534" w:type="pct"/>
          </w:tcPr>
          <w:p w:rsidR="00865BA9" w:rsidRPr="00776959" w:rsidRDefault="00865BA9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Non-fiction</w:t>
            </w:r>
          </w:p>
        </w:tc>
        <w:tc>
          <w:tcPr>
            <w:tcW w:w="1453" w:type="pct"/>
            <w:gridSpan w:val="2"/>
          </w:tcPr>
          <w:p w:rsidR="00865BA9" w:rsidRPr="00776959" w:rsidRDefault="00865BA9" w:rsidP="00433A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</w:p>
          <w:p w:rsidR="00865BA9" w:rsidRPr="00776959" w:rsidRDefault="00865BA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 weeks</w:t>
            </w:r>
            <w:r w:rsidRPr="00776959">
              <w:rPr>
                <w:sz w:val="20"/>
              </w:rPr>
              <w:t>)</w:t>
            </w:r>
          </w:p>
          <w:p w:rsidR="00865BA9" w:rsidRPr="00776959" w:rsidRDefault="00865BA9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865BA9" w:rsidRPr="00776959" w:rsidRDefault="00865BA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own report independently based on notes gathered from several sources and linked to a cross-curricular theme</w:t>
            </w:r>
          </w:p>
        </w:tc>
        <w:tc>
          <w:tcPr>
            <w:tcW w:w="1452" w:type="pct"/>
            <w:gridSpan w:val="2"/>
          </w:tcPr>
          <w:p w:rsidR="00865BA9" w:rsidRPr="00776959" w:rsidRDefault="00865BA9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Persuasion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 w:rsidRPr="00776959">
              <w:rPr>
                <w:sz w:val="20"/>
              </w:rPr>
              <w:t xml:space="preserve"> weeks)</w:t>
            </w:r>
          </w:p>
          <w:p w:rsidR="00865BA9" w:rsidRPr="00776959" w:rsidRDefault="00865BA9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Collate and sequence points in order to plan a presentation of a point of view, using graphs, images, visual aids to make the view more convincing.</w:t>
            </w:r>
          </w:p>
        </w:tc>
        <w:tc>
          <w:tcPr>
            <w:tcW w:w="787" w:type="pct"/>
          </w:tcPr>
          <w:p w:rsidR="00865BA9" w:rsidRPr="00776959" w:rsidRDefault="00865BA9" w:rsidP="00352E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Letter writing - Consider different sides of an argument and decide on a course of action, summarising the reasons for the letter</w:t>
            </w:r>
          </w:p>
        </w:tc>
        <w:tc>
          <w:tcPr>
            <w:tcW w:w="774" w:type="pct"/>
          </w:tcPr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Explanations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865BA9" w:rsidRPr="00776959" w:rsidRDefault="00865BA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Create a flowchart to explain how a new invention works; use the notes to write an explanation using an impersonal style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Pr="00776959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Poetry</w:t>
            </w:r>
          </w:p>
        </w:tc>
        <w:tc>
          <w:tcPr>
            <w:tcW w:w="771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865BA9" w:rsidP="00433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352E8F" w:rsidRPr="00776959">
              <w:rPr>
                <w:sz w:val="20"/>
              </w:rPr>
              <w:t xml:space="preserve"> week)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682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 xml:space="preserve">Structure- </w:t>
            </w:r>
            <w:r w:rsidR="00865BA9">
              <w:rPr>
                <w:b/>
                <w:sz w:val="20"/>
              </w:rPr>
              <w:t>riddles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65BA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865BA9">
              <w:rPr>
                <w:sz w:val="20"/>
              </w:rPr>
              <w:t>Read and write riddles</w:t>
            </w:r>
          </w:p>
        </w:tc>
        <w:tc>
          <w:tcPr>
            <w:tcW w:w="683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69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 xml:space="preserve">Structure- </w:t>
            </w:r>
            <w:r w:rsidR="00865BA9">
              <w:rPr>
                <w:b/>
                <w:sz w:val="20"/>
              </w:rPr>
              <w:t>narrative poetry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65BA9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Recite </w:t>
            </w:r>
            <w:r w:rsidR="00865BA9">
              <w:rPr>
                <w:sz w:val="20"/>
              </w:rPr>
              <w:t>some narrative poetry by heart – read and respond</w:t>
            </w:r>
          </w:p>
        </w:tc>
        <w:tc>
          <w:tcPr>
            <w:tcW w:w="787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74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 a Poem</w:t>
            </w:r>
          </w:p>
          <w:p w:rsidR="00352E8F" w:rsidRPr="00776959" w:rsidRDefault="00865BA9" w:rsidP="00352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352E8F" w:rsidRPr="00776959">
              <w:rPr>
                <w:sz w:val="20"/>
              </w:rPr>
              <w:t xml:space="preserve"> week</w:t>
            </w:r>
            <w:r>
              <w:rPr>
                <w:sz w:val="20"/>
              </w:rPr>
              <w:t>s</w:t>
            </w:r>
            <w:r w:rsidR="00352E8F" w:rsidRPr="00776959">
              <w:rPr>
                <w:sz w:val="20"/>
              </w:rPr>
              <w:t>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</w:t>
            </w:r>
            <w:r w:rsidR="00865BA9">
              <w:rPr>
                <w:sz w:val="20"/>
              </w:rPr>
              <w:t xml:space="preserve">Research a particular poet. </w:t>
            </w:r>
            <w:r w:rsidRPr="00776959">
              <w:rPr>
                <w:sz w:val="20"/>
              </w:rPr>
              <w:t>Personal response to poetry and the work of a particular poet. Recite familiar poems off by heart (linked to curriculum themes and also well-known children’s poems)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for pleasure</w:t>
            </w:r>
          </w:p>
          <w:p w:rsidR="00865BA9" w:rsidRPr="00776959" w:rsidRDefault="00865B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(2 weeks)</w:t>
            </w:r>
          </w:p>
        </w:tc>
        <w:tc>
          <w:tcPr>
            <w:tcW w:w="1453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452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561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</w:tr>
    </w:tbl>
    <w:p w:rsidR="00564DB5" w:rsidRPr="00776959" w:rsidRDefault="00564DB5">
      <w:pPr>
        <w:rPr>
          <w:sz w:val="20"/>
        </w:rPr>
      </w:pPr>
    </w:p>
    <w:sectPr w:rsidR="00564DB5" w:rsidRPr="00776959" w:rsidSect="00433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C"/>
    <w:rsid w:val="002F1419"/>
    <w:rsid w:val="00352E8F"/>
    <w:rsid w:val="00433A2C"/>
    <w:rsid w:val="00564DB5"/>
    <w:rsid w:val="00776959"/>
    <w:rsid w:val="00865BA9"/>
    <w:rsid w:val="009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Narraway</cp:lastModifiedBy>
  <cp:revision>4</cp:revision>
  <dcterms:created xsi:type="dcterms:W3CDTF">2014-08-04T16:18:00Z</dcterms:created>
  <dcterms:modified xsi:type="dcterms:W3CDTF">2014-08-17T19:41:00Z</dcterms:modified>
</cp:coreProperties>
</file>