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845926" w:rsidTr="00D05B8B">
        <w:trPr>
          <w:trHeight w:val="565"/>
        </w:trPr>
        <w:tc>
          <w:tcPr>
            <w:tcW w:w="4928" w:type="dxa"/>
            <w:gridSpan w:val="4"/>
          </w:tcPr>
          <w:p w:rsidR="00D26BEE" w:rsidRPr="00845926" w:rsidRDefault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 xml:space="preserve">Autumn 1 </w:t>
            </w:r>
            <w:r w:rsidR="00D26BEE" w:rsidRPr="00845926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8A7863" w:rsidRPr="00845926">
              <w:rPr>
                <w:rFonts w:ascii="Century Gothic" w:hAnsi="Century Gothic"/>
                <w:sz w:val="20"/>
                <w:szCs w:val="20"/>
              </w:rPr>
              <w:t xml:space="preserve"> One</w:t>
            </w:r>
          </w:p>
        </w:tc>
        <w:tc>
          <w:tcPr>
            <w:tcW w:w="4252" w:type="dxa"/>
            <w:gridSpan w:val="3"/>
          </w:tcPr>
          <w:p w:rsidR="00D26BEE" w:rsidRPr="00845926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845926">
              <w:rPr>
                <w:rFonts w:ascii="Century Gothic" w:hAnsi="Century Gothic"/>
                <w:sz w:val="20"/>
                <w:szCs w:val="20"/>
              </w:rPr>
              <w:t xml:space="preserve"> Jessica </w:t>
            </w:r>
            <w:proofErr w:type="spellStart"/>
            <w:r w:rsidR="00D05B8B" w:rsidRPr="00845926">
              <w:rPr>
                <w:rFonts w:ascii="Century Gothic" w:hAnsi="Century Gothic"/>
                <w:sz w:val="20"/>
                <w:szCs w:val="20"/>
              </w:rPr>
              <w:t>Tonge</w:t>
            </w:r>
            <w:proofErr w:type="spellEnd"/>
          </w:p>
        </w:tc>
        <w:tc>
          <w:tcPr>
            <w:tcW w:w="2552" w:type="dxa"/>
            <w:gridSpan w:val="2"/>
          </w:tcPr>
          <w:p w:rsidR="00D26BEE" w:rsidRPr="00845926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845926">
              <w:rPr>
                <w:rFonts w:ascii="Century Gothic" w:hAnsi="Century Gothic"/>
                <w:sz w:val="20"/>
                <w:szCs w:val="20"/>
              </w:rPr>
              <w:t xml:space="preserve"> Christianity</w:t>
            </w:r>
          </w:p>
        </w:tc>
        <w:tc>
          <w:tcPr>
            <w:tcW w:w="3882" w:type="dxa"/>
          </w:tcPr>
          <w:p w:rsidR="00D26BEE" w:rsidRPr="00845926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8459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7863" w:rsidRPr="00845926">
              <w:rPr>
                <w:rFonts w:ascii="Century Gothic" w:hAnsi="Century Gothic"/>
                <w:sz w:val="20"/>
                <w:szCs w:val="20"/>
              </w:rPr>
              <w:t>What do people say about God?</w:t>
            </w:r>
          </w:p>
        </w:tc>
      </w:tr>
      <w:tr w:rsidR="00845926" w:rsidRPr="00845926" w:rsidTr="00845926">
        <w:tc>
          <w:tcPr>
            <w:tcW w:w="15614" w:type="dxa"/>
            <w:gridSpan w:val="10"/>
            <w:shd w:val="clear" w:color="auto" w:fill="00B0F0"/>
          </w:tcPr>
          <w:p w:rsidR="008A7863" w:rsidRPr="00845926" w:rsidRDefault="008A7863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A639F2" w:rsidRPr="00845926">
              <w:rPr>
                <w:rFonts w:ascii="Century Gothic" w:hAnsi="Century Gothic"/>
                <w:b/>
                <w:sz w:val="20"/>
                <w:szCs w:val="20"/>
              </w:rPr>
              <w:t>What do some people do because they believe in God?</w:t>
            </w:r>
          </w:p>
        </w:tc>
      </w:tr>
      <w:tr w:rsidR="00845926" w:rsidRPr="00845926" w:rsidTr="00A87B1A">
        <w:tc>
          <w:tcPr>
            <w:tcW w:w="3465" w:type="dxa"/>
            <w:gridSpan w:val="2"/>
            <w:shd w:val="clear" w:color="auto" w:fill="auto"/>
          </w:tcPr>
          <w:p w:rsidR="00936016" w:rsidRPr="0084592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377AEE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377AEE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377AEE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84592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84592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84592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84592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845926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9739F5">
            <w:pPr>
              <w:rPr>
                <w:rFonts w:ascii="Century Gothic" w:hAnsi="Century Gothic"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 xml:space="preserve">Art </w:t>
            </w:r>
            <w:r>
              <w:rPr>
                <w:rFonts w:ascii="Century Gothic" w:hAnsi="Century Gothic"/>
                <w:sz w:val="20"/>
                <w:szCs w:val="20"/>
              </w:rPr>
              <w:t>– bubble writing</w:t>
            </w:r>
          </w:p>
          <w:p w:rsidR="009739F5" w:rsidRDefault="009739F5">
            <w:pPr>
              <w:rPr>
                <w:rFonts w:ascii="Century Gothic" w:hAnsi="Century Gothic"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keeping plants alive</w:t>
            </w:r>
          </w:p>
          <w:p w:rsidR="009739F5" w:rsidRDefault="009739F5">
            <w:pPr>
              <w:rPr>
                <w:rFonts w:ascii="Century Gothic" w:hAnsi="Century Gothic"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plans of the school and the use of symbols and keys to explain what areas are used for</w:t>
            </w:r>
          </w:p>
          <w:p w:rsidR="009739F5" w:rsidRPr="00845926" w:rsidRDefault="009739F5">
            <w:pPr>
              <w:rPr>
                <w:rFonts w:ascii="Century Gothic" w:hAnsi="Century Gothic"/>
                <w:sz w:val="20"/>
                <w:szCs w:val="20"/>
              </w:rPr>
            </w:pPr>
            <w:r w:rsidRPr="00377AEE">
              <w:rPr>
                <w:rFonts w:ascii="Century Gothic" w:hAnsi="Century Gothic"/>
                <w:b/>
                <w:sz w:val="20"/>
                <w:szCs w:val="20"/>
              </w:rPr>
              <w:t>ICT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use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ipads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to take images and make collages of symbols in the local area and around school</w:t>
            </w:r>
          </w:p>
          <w:p w:rsidR="00936016" w:rsidRPr="00845926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9B3A32" w:rsidRPr="00845926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Shared human experience</w:t>
            </w:r>
            <w:r w:rsidR="009739F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(SHE)</w:t>
            </w: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pupils will explore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and ask que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stions about the experiences of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wondering about puzzling questions.</w:t>
            </w:r>
          </w:p>
          <w:p w:rsidR="009B3A32" w:rsidRPr="00845926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Living religious traditions</w:t>
            </w:r>
            <w:r w:rsidR="009739F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(LRT)</w:t>
            </w: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pupils will explore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and recognize s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ome things religious people say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about God.</w:t>
            </w:r>
          </w:p>
          <w:p w:rsidR="009B3A32" w:rsidRPr="00845926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Beliefs and values</w:t>
            </w:r>
            <w:r w:rsidR="009739F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(B&amp;V)</w:t>
            </w: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pupils will explore and ask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questions about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 some beliefs and stories about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God and human life.</w:t>
            </w:r>
          </w:p>
          <w:p w:rsidR="00936016" w:rsidRPr="00845926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search for personal meaning</w:t>
            </w:r>
            <w:r w:rsidR="009739F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(SPM)</w:t>
            </w:r>
            <w:r w:rsidRPr="0084592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pupils will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explore simpl</w:t>
            </w:r>
            <w:r w:rsidR="00845926" w:rsidRPr="00845926">
              <w:rPr>
                <w:rFonts w:ascii="Century Gothic" w:hAnsi="Century Gothic" w:cs="Arial"/>
                <w:sz w:val="20"/>
                <w:szCs w:val="20"/>
              </w:rPr>
              <w:t xml:space="preserve">e beliefs about God and suggest </w:t>
            </w:r>
            <w:r w:rsidRPr="00845926">
              <w:rPr>
                <w:rFonts w:ascii="Century Gothic" w:hAnsi="Century Gothic" w:cs="Arial"/>
                <w:sz w:val="20"/>
                <w:szCs w:val="20"/>
              </w:rPr>
              <w:t>their own responses.</w:t>
            </w:r>
          </w:p>
        </w:tc>
      </w:tr>
      <w:tr w:rsidR="00A87B1A" w:rsidRPr="00845926" w:rsidTr="00714382">
        <w:tc>
          <w:tcPr>
            <w:tcW w:w="7320" w:type="dxa"/>
            <w:gridSpan w:val="6"/>
            <w:shd w:val="clear" w:color="auto" w:fill="auto"/>
          </w:tcPr>
          <w:p w:rsidR="00A87B1A" w:rsidRDefault="00A87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explore </w:t>
            </w:r>
            <w:r w:rsidRPr="00A87B1A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a range of religious stories, events and sacred writings and talk about their meanings and what they say about God.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explore </w:t>
            </w:r>
            <w:r w:rsidRPr="00A87B1A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how religious beliefs and ideas about God can be expressed through the arts and communicate their responses.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24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identify and suggest meanings </w:t>
            </w:r>
            <w:r w:rsidRPr="00A87B1A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for religious symbols of God and begin to use a range of religious words</w:t>
            </w:r>
            <w:r w:rsidRPr="00A87B1A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8294" w:type="dxa"/>
            <w:gridSpan w:val="4"/>
          </w:tcPr>
          <w:p w:rsidR="00A87B1A" w:rsidRDefault="00A87B1A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 xml:space="preserve">reflect on </w:t>
            </w:r>
            <w:r w:rsidRPr="00A87B1A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>and consider religious and spiritual feelings, experiences and concepts such as God, worship, wonder, praise, thanks, concern, joy and sadness.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 xml:space="preserve">ask and respond </w:t>
            </w:r>
            <w:r w:rsidRPr="00A87B1A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>imaginatively to puzzling questions about God, communicating their ideas.</w:t>
            </w:r>
          </w:p>
          <w:p w:rsidR="00A87B1A" w:rsidRPr="00A87B1A" w:rsidRDefault="00A87B1A" w:rsidP="00A87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7030A1"/>
                <w:sz w:val="24"/>
                <w:szCs w:val="24"/>
              </w:rPr>
            </w:pPr>
            <w:r w:rsidRPr="00A87B1A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87B1A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>respond sensitively to other people’s ideas, thoughts and comments about God.</w:t>
            </w:r>
          </w:p>
        </w:tc>
      </w:tr>
      <w:tr w:rsidR="00845926" w:rsidRPr="00845926" w:rsidTr="00845926">
        <w:tc>
          <w:tcPr>
            <w:tcW w:w="1101" w:type="dxa"/>
            <w:shd w:val="clear" w:color="auto" w:fill="00B0F0"/>
          </w:tcPr>
          <w:p w:rsidR="00D26BEE" w:rsidRPr="00845926" w:rsidRDefault="00D26BEE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00B0F0"/>
          </w:tcPr>
          <w:p w:rsidR="00D26BEE" w:rsidRPr="00845926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00B0F0"/>
          </w:tcPr>
          <w:p w:rsidR="00D26BEE" w:rsidRPr="00845926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00B0F0"/>
          </w:tcPr>
          <w:p w:rsidR="00D26BEE" w:rsidRPr="00845926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00B0F0"/>
          </w:tcPr>
          <w:p w:rsidR="00D26BEE" w:rsidRPr="00845926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845926" w:rsidRPr="00845926" w:rsidTr="006B0FA2">
        <w:tc>
          <w:tcPr>
            <w:tcW w:w="1101" w:type="dxa"/>
            <w:shd w:val="clear" w:color="auto" w:fill="00B0F0"/>
          </w:tcPr>
          <w:p w:rsidR="00D26BEE" w:rsidRPr="00845926" w:rsidRDefault="008A7863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A639F2" w:rsidRPr="00845926" w:rsidRDefault="00A639F2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How do we use water in our lives (needs and wants)?</w:t>
            </w:r>
          </w:p>
          <w:p w:rsidR="00A87A26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Is water important in my life?</w:t>
            </w:r>
          </w:p>
          <w:p w:rsidR="00A639F2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Can water make lif</w:t>
            </w:r>
            <w:r w:rsidR="00A639F2" w:rsidRPr="00845926">
              <w:rPr>
                <w:rFonts w:ascii="Century Gothic" w:hAnsi="Century Gothic"/>
                <w:sz w:val="20"/>
                <w:szCs w:val="20"/>
              </w:rPr>
              <w:t>e better?</w:t>
            </w:r>
          </w:p>
          <w:p w:rsidR="00D26BEE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Can water be fun as well as dangerous?</w:t>
            </w:r>
          </w:p>
        </w:tc>
        <w:tc>
          <w:tcPr>
            <w:tcW w:w="2552" w:type="dxa"/>
            <w:gridSpan w:val="2"/>
          </w:tcPr>
          <w:p w:rsidR="00D26BEE" w:rsidRPr="006B0FA2" w:rsidRDefault="00A639F2" w:rsidP="006B0FA2">
            <w:pPr>
              <w:rPr>
                <w:rFonts w:ascii="Century Gothic" w:hAnsi="Century Gothic"/>
                <w:sz w:val="20"/>
                <w:szCs w:val="20"/>
              </w:rPr>
            </w:pPr>
            <w:r w:rsidRPr="006B0FA2">
              <w:rPr>
                <w:rFonts w:ascii="Century Gothic" w:hAnsi="Century Gothic"/>
                <w:sz w:val="20"/>
                <w:szCs w:val="20"/>
              </w:rPr>
              <w:t>To investigate the i</w:t>
            </w:r>
            <w:r w:rsidR="00A87A26" w:rsidRPr="006B0FA2">
              <w:rPr>
                <w:rFonts w:ascii="Century Gothic" w:hAnsi="Century Gothic"/>
                <w:sz w:val="20"/>
                <w:szCs w:val="20"/>
              </w:rPr>
              <w:t>mportance of water in our lives</w:t>
            </w:r>
          </w:p>
        </w:tc>
        <w:tc>
          <w:tcPr>
            <w:tcW w:w="4252" w:type="dxa"/>
            <w:gridSpan w:val="3"/>
          </w:tcPr>
          <w:p w:rsidR="00A639F2" w:rsidRPr="00845926" w:rsidRDefault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Children to make a list/</w:t>
            </w:r>
            <w:proofErr w:type="spellStart"/>
            <w:r w:rsidRPr="00845926">
              <w:rPr>
                <w:rFonts w:ascii="Century Gothic" w:hAnsi="Century Gothic"/>
                <w:sz w:val="20"/>
                <w:szCs w:val="20"/>
              </w:rPr>
              <w:t>mindmap</w:t>
            </w:r>
            <w:proofErr w:type="spellEnd"/>
            <w:r w:rsidRPr="00845926">
              <w:rPr>
                <w:rFonts w:ascii="Century Gothic" w:hAnsi="Century Gothic"/>
                <w:sz w:val="20"/>
                <w:szCs w:val="20"/>
              </w:rPr>
              <w:t xml:space="preserve"> all the various ways in which they use water every day.</w:t>
            </w:r>
          </w:p>
          <w:p w:rsidR="00A639F2" w:rsidRPr="00845926" w:rsidRDefault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Look at thinks that require water to ‘make them better’ – tea, cup a soup etc. record on paper.</w:t>
            </w:r>
          </w:p>
          <w:p w:rsidR="00A639F2" w:rsidRPr="00845926" w:rsidRDefault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Bubble painting</w:t>
            </w:r>
          </w:p>
          <w:p w:rsidR="00A639F2" w:rsidRPr="00845926" w:rsidRDefault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Washing dirty socks and clothing</w:t>
            </w:r>
          </w:p>
        </w:tc>
        <w:tc>
          <w:tcPr>
            <w:tcW w:w="4591" w:type="dxa"/>
            <w:gridSpan w:val="2"/>
          </w:tcPr>
          <w:p w:rsidR="00D26BEE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Items that need water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Large sheets of paper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Socks and dirty clothing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Washing lines, soap and water tray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Paint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Washing up liquid</w:t>
            </w:r>
          </w:p>
        </w:tc>
      </w:tr>
      <w:tr w:rsidR="00845926" w:rsidRPr="00845926" w:rsidTr="006B0FA2">
        <w:tc>
          <w:tcPr>
            <w:tcW w:w="1101" w:type="dxa"/>
            <w:shd w:val="clear" w:color="auto" w:fill="00B0F0"/>
          </w:tcPr>
          <w:p w:rsidR="00D26BEE" w:rsidRPr="00845926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LRT</w:t>
            </w:r>
          </w:p>
        </w:tc>
        <w:tc>
          <w:tcPr>
            <w:tcW w:w="3118" w:type="dxa"/>
            <w:gridSpan w:val="2"/>
          </w:tcPr>
          <w:p w:rsidR="00D26BEE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What is a symbol?</w:t>
            </w:r>
          </w:p>
          <w:p w:rsidR="00A87A26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Why is water important at baptism?</w:t>
            </w:r>
          </w:p>
          <w:p w:rsidR="00A87A26" w:rsidRPr="00845926" w:rsidRDefault="00A87A26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Which symbols do Christians use at a baptism? Why?</w:t>
            </w:r>
          </w:p>
        </w:tc>
        <w:tc>
          <w:tcPr>
            <w:tcW w:w="2552" w:type="dxa"/>
            <w:gridSpan w:val="2"/>
          </w:tcPr>
          <w:p w:rsidR="00D26BEE" w:rsidRPr="006B0FA2" w:rsidRDefault="00A87A26" w:rsidP="006B0FA2">
            <w:pPr>
              <w:rPr>
                <w:rFonts w:ascii="Century Gothic" w:hAnsi="Century Gothic"/>
                <w:sz w:val="20"/>
                <w:szCs w:val="20"/>
              </w:rPr>
            </w:pPr>
            <w:r w:rsidRPr="006B0FA2">
              <w:rPr>
                <w:rFonts w:ascii="Century Gothic" w:hAnsi="Century Gothic"/>
                <w:sz w:val="20"/>
                <w:szCs w:val="20"/>
              </w:rPr>
              <w:t>To have an awareness and understanding of the celebration of infant baptism</w:t>
            </w:r>
          </w:p>
          <w:p w:rsidR="006B0FA2" w:rsidRDefault="006B0FA2" w:rsidP="006B0FA2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A87A26" w:rsidRPr="006B0FA2" w:rsidRDefault="00A87A26" w:rsidP="006B0FA2">
            <w:pPr>
              <w:rPr>
                <w:rFonts w:ascii="Century Gothic" w:hAnsi="Century Gothic"/>
                <w:sz w:val="20"/>
                <w:szCs w:val="20"/>
              </w:rPr>
            </w:pPr>
            <w:r w:rsidRPr="006B0FA2">
              <w:rPr>
                <w:rFonts w:ascii="Century Gothic" w:hAnsi="Century Gothic"/>
                <w:sz w:val="20"/>
                <w:szCs w:val="20"/>
              </w:rPr>
              <w:t>To begin to appreciate the use of symbolism</w:t>
            </w:r>
          </w:p>
        </w:tc>
        <w:tc>
          <w:tcPr>
            <w:tcW w:w="4252" w:type="dxa"/>
            <w:gridSpan w:val="3"/>
          </w:tcPr>
          <w:p w:rsidR="00D26BEE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Explore what a symbol is – including everyday symbols e.g. McDonalds </w:t>
            </w:r>
          </w:p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Go on a hunt for symbols around the school and the local environment</w:t>
            </w:r>
          </w:p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Children would design their own symbol</w:t>
            </w:r>
          </w:p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Watch a video clip of a baptism</w:t>
            </w:r>
          </w:p>
          <w:p w:rsidR="00D05B8B" w:rsidRPr="00845926" w:rsidRDefault="00D05B8B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Children ask parents about their baptism </w:t>
            </w:r>
          </w:p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Role play of a baptism</w:t>
            </w:r>
          </w:p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Re-enactment of the baptism of Jesus using the Bible </w:t>
            </w:r>
          </w:p>
          <w:p w:rsidR="00D05B8B" w:rsidRPr="00845926" w:rsidRDefault="00D05B8B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Comic life or </w:t>
            </w:r>
            <w:proofErr w:type="spellStart"/>
            <w:r w:rsidRPr="00845926">
              <w:rPr>
                <w:rFonts w:ascii="Century Gothic" w:hAnsi="Century Gothic"/>
                <w:sz w:val="20"/>
                <w:szCs w:val="20"/>
              </w:rPr>
              <w:t>ipads</w:t>
            </w:r>
            <w:proofErr w:type="spellEnd"/>
            <w:r w:rsidRPr="00845926">
              <w:rPr>
                <w:rFonts w:ascii="Century Gothic" w:hAnsi="Century Gothic"/>
                <w:sz w:val="20"/>
                <w:szCs w:val="20"/>
              </w:rPr>
              <w:t xml:space="preserve"> to record eyewitness responses to the baptism of Jesus</w:t>
            </w:r>
          </w:p>
        </w:tc>
        <w:tc>
          <w:tcPr>
            <w:tcW w:w="4591" w:type="dxa"/>
            <w:gridSpan w:val="2"/>
          </w:tcPr>
          <w:p w:rsidR="00A87A26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Infant Baptism and the relevant objects e.g. font, candle, </w:t>
            </w:r>
            <w:proofErr w:type="gramStart"/>
            <w:r w:rsidRPr="00845926">
              <w:rPr>
                <w:rFonts w:ascii="Century Gothic" w:hAnsi="Century Gothic"/>
                <w:sz w:val="20"/>
                <w:szCs w:val="20"/>
              </w:rPr>
              <w:t>god</w:t>
            </w:r>
            <w:proofErr w:type="gramEnd"/>
            <w:r w:rsidRPr="00845926">
              <w:rPr>
                <w:rFonts w:ascii="Century Gothic" w:hAnsi="Century Gothic"/>
                <w:sz w:val="20"/>
                <w:szCs w:val="20"/>
              </w:rPr>
              <w:t xml:space="preserve"> parents.</w:t>
            </w:r>
          </w:p>
          <w:p w:rsidR="00D26BEE" w:rsidRPr="00845926" w:rsidRDefault="00A87A26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Believer’s Baptism and the relevant Bible story</w:t>
            </w:r>
          </w:p>
          <w:p w:rsidR="00A87A26" w:rsidRPr="00845926" w:rsidRDefault="003B5074" w:rsidP="00A87A26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A87A26" w:rsidRPr="0084592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http://www.bbc.co.uk/learningzone/clips/a-christian-baptism/5963.html</w:t>
              </w:r>
            </w:hyperlink>
            <w:r w:rsidR="00A87A26" w:rsidRPr="00845926">
              <w:rPr>
                <w:rFonts w:ascii="Century Gothic" w:hAnsi="Century Gothic"/>
                <w:sz w:val="20"/>
                <w:szCs w:val="20"/>
              </w:rPr>
              <w:t xml:space="preserve"> - clip of Christian baptism</w:t>
            </w:r>
          </w:p>
          <w:p w:rsidR="00A87A26" w:rsidRPr="00845926" w:rsidRDefault="003B5074" w:rsidP="00A87A26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A87A26" w:rsidRPr="0084592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http://www.cleo.net.uk/resources/displayframe.php?src=425/consultants_resources/religiouseduc/stSbapt/stStephen.html</w:t>
              </w:r>
            </w:hyperlink>
            <w:r w:rsidR="00A87A26" w:rsidRPr="00845926">
              <w:rPr>
                <w:rFonts w:ascii="Century Gothic" w:hAnsi="Century Gothic"/>
                <w:sz w:val="20"/>
                <w:szCs w:val="20"/>
              </w:rPr>
              <w:t xml:space="preserve"> - clip of the different parts of the baptism</w:t>
            </w:r>
          </w:p>
          <w:p w:rsidR="00D05B8B" w:rsidRPr="00845926" w:rsidRDefault="00D05B8B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symbolism </w:t>
            </w:r>
            <w:proofErr w:type="spellStart"/>
            <w:r w:rsidRPr="00845926">
              <w:rPr>
                <w:rFonts w:ascii="Century Gothic" w:hAnsi="Century Gothic"/>
                <w:sz w:val="20"/>
                <w:szCs w:val="20"/>
              </w:rPr>
              <w:t>powerpoint</w:t>
            </w:r>
            <w:proofErr w:type="spellEnd"/>
          </w:p>
          <w:p w:rsidR="00D05B8B" w:rsidRPr="00845926" w:rsidRDefault="00D05B8B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lastRenderedPageBreak/>
              <w:t>symbols of baptism worksheets and flashcards</w:t>
            </w:r>
          </w:p>
        </w:tc>
      </w:tr>
      <w:tr w:rsidR="00845926" w:rsidRPr="00845926" w:rsidTr="006B0FA2">
        <w:tc>
          <w:tcPr>
            <w:tcW w:w="1101" w:type="dxa"/>
            <w:shd w:val="clear" w:color="auto" w:fill="00B0F0"/>
          </w:tcPr>
          <w:p w:rsidR="00D26BEE" w:rsidRPr="00845926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 and V</w:t>
            </w:r>
          </w:p>
        </w:tc>
        <w:tc>
          <w:tcPr>
            <w:tcW w:w="3118" w:type="dxa"/>
            <w:gridSpan w:val="2"/>
          </w:tcPr>
          <w:p w:rsidR="00D26BEE" w:rsidRPr="00845926" w:rsidRDefault="00A639F2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Baptism welcomes Christians to the Christians to the Christian community.</w:t>
            </w:r>
          </w:p>
        </w:tc>
        <w:tc>
          <w:tcPr>
            <w:tcW w:w="2552" w:type="dxa"/>
            <w:gridSpan w:val="2"/>
          </w:tcPr>
          <w:p w:rsidR="00D05B8B" w:rsidRPr="006B0FA2" w:rsidRDefault="00D05B8B" w:rsidP="006B0FA2">
            <w:pPr>
              <w:rPr>
                <w:rFonts w:ascii="Century Gothic" w:hAnsi="Century Gothic"/>
                <w:sz w:val="20"/>
                <w:szCs w:val="20"/>
              </w:rPr>
            </w:pPr>
            <w:r w:rsidRPr="006B0FA2">
              <w:rPr>
                <w:rFonts w:ascii="Century Gothic" w:hAnsi="Century Gothic"/>
                <w:sz w:val="20"/>
                <w:szCs w:val="20"/>
              </w:rPr>
              <w:t>To understand/know that when Christians are baptised they follow the example set by Jesus.</w:t>
            </w:r>
          </w:p>
          <w:p w:rsidR="00D26BEE" w:rsidRPr="00845926" w:rsidRDefault="00D26BEE" w:rsidP="006B0F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D26BEE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Visit to the Newchurch Parish Church  (possibly role-play baptism)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Invite in vicar from Newchurch Parish Church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Reverend to show/discuss the symbols of baptism</w:t>
            </w:r>
          </w:p>
        </w:tc>
        <w:tc>
          <w:tcPr>
            <w:tcW w:w="4591" w:type="dxa"/>
            <w:gridSpan w:val="2"/>
          </w:tcPr>
          <w:p w:rsidR="00D26BEE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Prepared questions by the children to ask the vicar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Visit to Newchurch Parish Church – risk assessment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45926">
              <w:rPr>
                <w:rFonts w:ascii="Century Gothic" w:hAnsi="Century Gothic"/>
                <w:sz w:val="20"/>
                <w:szCs w:val="20"/>
              </w:rPr>
              <w:t>Ipads</w:t>
            </w:r>
            <w:proofErr w:type="spellEnd"/>
            <w:r w:rsidRPr="00845926">
              <w:rPr>
                <w:rFonts w:ascii="Century Gothic" w:hAnsi="Century Gothic"/>
                <w:sz w:val="20"/>
                <w:szCs w:val="20"/>
              </w:rPr>
              <w:t xml:space="preserve"> to record images and conversations</w:t>
            </w:r>
          </w:p>
        </w:tc>
      </w:tr>
      <w:tr w:rsidR="00845926" w:rsidRPr="00845926" w:rsidTr="006B0FA2">
        <w:tc>
          <w:tcPr>
            <w:tcW w:w="1101" w:type="dxa"/>
            <w:shd w:val="clear" w:color="auto" w:fill="00B0F0"/>
          </w:tcPr>
          <w:p w:rsidR="00D26BEE" w:rsidRPr="00845926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5926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A639F2" w:rsidRPr="00845926" w:rsidRDefault="00A639F2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What communities do we belong to?</w:t>
            </w:r>
          </w:p>
          <w:p w:rsidR="00A639F2" w:rsidRPr="00845926" w:rsidRDefault="00A639F2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Do I like belonging to a community?</w:t>
            </w:r>
          </w:p>
          <w:p w:rsidR="00A639F2" w:rsidRPr="00845926" w:rsidRDefault="00A639F2" w:rsidP="00A639F2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How do I show that I belong to a community?</w:t>
            </w:r>
          </w:p>
          <w:p w:rsidR="00D26BEE" w:rsidRPr="00845926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How do I choose which group I want to belong to?</w:t>
            </w:r>
          </w:p>
        </w:tc>
        <w:tc>
          <w:tcPr>
            <w:tcW w:w="2552" w:type="dxa"/>
            <w:gridSpan w:val="2"/>
          </w:tcPr>
          <w:p w:rsidR="00D26BEE" w:rsidRPr="006B0FA2" w:rsidRDefault="00D05B8B" w:rsidP="006B0FA2">
            <w:pPr>
              <w:rPr>
                <w:rFonts w:ascii="Century Gothic" w:hAnsi="Century Gothic"/>
                <w:sz w:val="20"/>
                <w:szCs w:val="20"/>
              </w:rPr>
            </w:pPr>
            <w:r w:rsidRPr="006B0FA2">
              <w:rPr>
                <w:rFonts w:ascii="Century Gothic" w:hAnsi="Century Gothic"/>
                <w:sz w:val="20"/>
                <w:szCs w:val="20"/>
              </w:rPr>
              <w:t>To consider the experience of being a member of a group or community</w:t>
            </w:r>
          </w:p>
        </w:tc>
        <w:tc>
          <w:tcPr>
            <w:tcW w:w="4252" w:type="dxa"/>
            <w:gridSpan w:val="3"/>
          </w:tcPr>
          <w:p w:rsidR="00D26BEE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 xml:space="preserve">Look for signs that identify being part of a group e.g. rainbows, Newchurch, brownies etc. 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Invite a member of Rainbows in to talk to the children,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Create a badge/logo for an imaginary organisation or our eco/school council – discuss ideas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Discuss rules and the purpose of an organisation and their importance.</w:t>
            </w:r>
          </w:p>
        </w:tc>
        <w:tc>
          <w:tcPr>
            <w:tcW w:w="4591" w:type="dxa"/>
            <w:gridSpan w:val="2"/>
          </w:tcPr>
          <w:p w:rsidR="00D26BEE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School jumper with badge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Football kit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School rules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Bible (Ten Commandments)</w:t>
            </w:r>
          </w:p>
          <w:p w:rsidR="00D05B8B" w:rsidRPr="00845926" w:rsidRDefault="00D05B8B">
            <w:pPr>
              <w:rPr>
                <w:rFonts w:ascii="Century Gothic" w:hAnsi="Century Gothic"/>
                <w:sz w:val="20"/>
                <w:szCs w:val="20"/>
              </w:rPr>
            </w:pPr>
            <w:r w:rsidRPr="00845926">
              <w:rPr>
                <w:rFonts w:ascii="Century Gothic" w:hAnsi="Century Gothic"/>
                <w:sz w:val="20"/>
                <w:szCs w:val="20"/>
              </w:rPr>
              <w:t>Rainbows visitor</w:t>
            </w:r>
          </w:p>
        </w:tc>
      </w:tr>
    </w:tbl>
    <w:p w:rsidR="00845926" w:rsidRPr="00845926" w:rsidRDefault="00845926" w:rsidP="003B507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5926" w:rsidRPr="00845926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210A26"/>
    <w:multiLevelType w:val="hybridMultilevel"/>
    <w:tmpl w:val="EC20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183EDF"/>
    <w:rsid w:val="00377AEE"/>
    <w:rsid w:val="003B5074"/>
    <w:rsid w:val="004264A8"/>
    <w:rsid w:val="006B0FA2"/>
    <w:rsid w:val="00845926"/>
    <w:rsid w:val="008A7863"/>
    <w:rsid w:val="00936016"/>
    <w:rsid w:val="009739F5"/>
    <w:rsid w:val="009B3A32"/>
    <w:rsid w:val="00A639F2"/>
    <w:rsid w:val="00A84ED1"/>
    <w:rsid w:val="00A87A26"/>
    <w:rsid w:val="00A87B1A"/>
    <w:rsid w:val="00C33A37"/>
    <w:rsid w:val="00D01EB6"/>
    <w:rsid w:val="00D05B8B"/>
    <w:rsid w:val="00D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eo.net.uk/resources/displayframe.php?src=425/consultants_resources/religiouseduc/stSbapt/stSteph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zone/clips/a-christian-baptism/596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dcterms:created xsi:type="dcterms:W3CDTF">2014-08-11T11:48:00Z</dcterms:created>
  <dcterms:modified xsi:type="dcterms:W3CDTF">2014-08-11T11:48:00Z</dcterms:modified>
</cp:coreProperties>
</file>