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AB5A3C" w:rsidTr="00D05B8B">
        <w:trPr>
          <w:trHeight w:val="565"/>
        </w:trPr>
        <w:tc>
          <w:tcPr>
            <w:tcW w:w="4928" w:type="dxa"/>
            <w:gridSpan w:val="4"/>
          </w:tcPr>
          <w:p w:rsidR="00D26BEE" w:rsidRPr="00AB5A3C" w:rsidRDefault="007F022F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 xml:space="preserve">Autumn 2 </w:t>
            </w:r>
            <w:r w:rsidR="00D26BEE" w:rsidRPr="00AB5A3C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AB5A3C">
              <w:rPr>
                <w:rFonts w:ascii="Century Gothic" w:hAnsi="Century Gothic"/>
                <w:sz w:val="20"/>
                <w:szCs w:val="20"/>
              </w:rPr>
              <w:t xml:space="preserve"> Three</w:t>
            </w:r>
          </w:p>
        </w:tc>
        <w:tc>
          <w:tcPr>
            <w:tcW w:w="4252" w:type="dxa"/>
            <w:gridSpan w:val="3"/>
          </w:tcPr>
          <w:p w:rsidR="00D26BEE" w:rsidRPr="00AB5A3C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AB5A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0F36" w:rsidRPr="00AB5A3C">
              <w:rPr>
                <w:rFonts w:ascii="Century Gothic" w:hAnsi="Century Gothic"/>
                <w:sz w:val="20"/>
                <w:szCs w:val="20"/>
              </w:rPr>
              <w:t>Lee Singleton</w:t>
            </w:r>
          </w:p>
        </w:tc>
        <w:tc>
          <w:tcPr>
            <w:tcW w:w="2552" w:type="dxa"/>
            <w:gridSpan w:val="2"/>
          </w:tcPr>
          <w:p w:rsidR="00D26BEE" w:rsidRPr="00AB5A3C" w:rsidRDefault="00D26BEE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AB5A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F022F" w:rsidRPr="00AB5A3C">
              <w:rPr>
                <w:rFonts w:ascii="Century Gothic" w:hAnsi="Century Gothic"/>
                <w:sz w:val="20"/>
                <w:szCs w:val="20"/>
              </w:rPr>
              <w:t>Christianity</w:t>
            </w:r>
          </w:p>
        </w:tc>
        <w:tc>
          <w:tcPr>
            <w:tcW w:w="3882" w:type="dxa"/>
          </w:tcPr>
          <w:p w:rsidR="00D26BEE" w:rsidRPr="00AB5A3C" w:rsidRDefault="00D26BEE" w:rsidP="00FA2C63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AB5A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A2C63" w:rsidRPr="00AB5A3C">
              <w:rPr>
                <w:rFonts w:ascii="Century Gothic" w:hAnsi="Century Gothic"/>
                <w:sz w:val="20"/>
                <w:szCs w:val="20"/>
              </w:rPr>
              <w:t>Who should we follow?</w:t>
            </w:r>
          </w:p>
        </w:tc>
      </w:tr>
      <w:tr w:rsidR="00845926" w:rsidRPr="00AB5A3C" w:rsidTr="00D10F36">
        <w:tc>
          <w:tcPr>
            <w:tcW w:w="15614" w:type="dxa"/>
            <w:gridSpan w:val="10"/>
            <w:shd w:val="clear" w:color="auto" w:fill="92D050"/>
          </w:tcPr>
          <w:p w:rsidR="008A7863" w:rsidRPr="00AB5A3C" w:rsidRDefault="008A7863" w:rsidP="007F02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7F022F" w:rsidRPr="00AB5A3C">
              <w:rPr>
                <w:rFonts w:ascii="Century Gothic" w:hAnsi="Century Gothic"/>
                <w:b/>
                <w:sz w:val="20"/>
                <w:szCs w:val="20"/>
              </w:rPr>
              <w:t>Who has the X factor?</w:t>
            </w:r>
          </w:p>
        </w:tc>
      </w:tr>
      <w:tr w:rsidR="00845926" w:rsidRPr="00AB5A3C" w:rsidTr="005A5485">
        <w:tc>
          <w:tcPr>
            <w:tcW w:w="3465" w:type="dxa"/>
            <w:gridSpan w:val="2"/>
            <w:shd w:val="clear" w:color="auto" w:fill="auto"/>
          </w:tcPr>
          <w:p w:rsidR="00936016" w:rsidRPr="00AB5A3C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AB5A3C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AB5A3C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AB5A3C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AB5A3C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AB5A3C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B5A3C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B5A3C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AB5A3C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 xml:space="preserve">English </w:t>
            </w:r>
            <w:r w:rsidRPr="00AB5A3C">
              <w:rPr>
                <w:rFonts w:ascii="Century Gothic" w:hAnsi="Century Gothic"/>
                <w:sz w:val="20"/>
                <w:szCs w:val="20"/>
              </w:rPr>
              <w:t>– writing about an imaginary visit from their inspirational person.</w:t>
            </w:r>
          </w:p>
          <w:p w:rsidR="002F45D0" w:rsidRPr="002F45D0" w:rsidRDefault="002F45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art work depicting the Christmas story</w:t>
            </w:r>
          </w:p>
          <w:p w:rsidR="00936016" w:rsidRPr="00AB5A3C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B5A3C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B5A3C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FA2C63" w:rsidRPr="00AB5A3C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pupils will ask questions about and make links between their own experience and stories of people who are followed.</w:t>
            </w:r>
          </w:p>
          <w:p w:rsidR="00FA2C63" w:rsidRPr="00AB5A3C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pupils will ask questions about the lives and examples of founders and leaders of religion;</w:t>
            </w:r>
          </w:p>
          <w:p w:rsidR="00FA2C63" w:rsidRPr="00AB5A3C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pupils will investigate the beliefs and values of founders and leader.</w:t>
            </w:r>
          </w:p>
          <w:p w:rsidR="00936016" w:rsidRPr="00AB5A3C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pupils will consider the values example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of those people who are followed for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their own lives and their own beliefs and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values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;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example of those people who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are followed for their own lives and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their own beliefs and values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;</w:t>
            </w:r>
          </w:p>
        </w:tc>
      </w:tr>
      <w:tr w:rsidR="005A5485" w:rsidRPr="00AB5A3C" w:rsidTr="00F1346D">
        <w:tc>
          <w:tcPr>
            <w:tcW w:w="7320" w:type="dxa"/>
            <w:gridSpan w:val="6"/>
            <w:shd w:val="clear" w:color="auto" w:fill="auto"/>
          </w:tcPr>
          <w:p w:rsidR="005A5485" w:rsidRPr="00AB5A3C" w:rsidRDefault="005A5485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the ways in which founders and those we follow influence the beliefs and values of members of the faith;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some links between stories of founders and leaders and the beliefs and teachings of a religion;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of believers’ responses to leaders and religious founders, including artistic or musical responses;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begin to use specialist vocabulary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and suggest the meaning of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information about religious founders and</w:t>
            </w: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sz w:val="20"/>
                <w:szCs w:val="20"/>
              </w:rPr>
              <w:t>leaders from some different sources.</w:t>
            </w:r>
          </w:p>
        </w:tc>
        <w:tc>
          <w:tcPr>
            <w:tcW w:w="8294" w:type="dxa"/>
            <w:gridSpan w:val="4"/>
          </w:tcPr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B5A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respond </w:t>
            </w:r>
            <w:r w:rsidRPr="00AB5A3C">
              <w:rPr>
                <w:rFonts w:ascii="Century Gothic" w:hAnsi="Century Gothic" w:cs="Arial"/>
                <w:iCs/>
                <w:sz w:val="20"/>
                <w:szCs w:val="20"/>
              </w:rPr>
              <w:t>to the challenges of commitment to following leaders and religious founders;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AB5A3C">
              <w:rPr>
                <w:rFonts w:ascii="Century Gothic" w:hAnsi="Century Gothic" w:cs="Arial"/>
                <w:iCs/>
                <w:sz w:val="20"/>
                <w:szCs w:val="20"/>
              </w:rPr>
              <w:t>of those we follow including religious</w:t>
            </w:r>
            <w:r w:rsidRPr="00AB5A3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iCs/>
                <w:sz w:val="20"/>
                <w:szCs w:val="20"/>
              </w:rPr>
              <w:t>founders and leaders expressing their</w:t>
            </w:r>
            <w:r w:rsidRPr="00AB5A3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B5A3C">
              <w:rPr>
                <w:rFonts w:ascii="Century Gothic" w:hAnsi="Century Gothic" w:cs="Arial"/>
                <w:iCs/>
                <w:sz w:val="20"/>
                <w:szCs w:val="20"/>
              </w:rPr>
              <w:t>own ideas.</w:t>
            </w:r>
          </w:p>
          <w:p w:rsidR="005A5485" w:rsidRPr="00AB5A3C" w:rsidRDefault="005A5485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B5A3C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B5A3C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AB5A3C">
              <w:rPr>
                <w:rFonts w:ascii="Century Gothic" w:hAnsi="Century Gothic" w:cs="Arial"/>
                <w:iCs/>
                <w:sz w:val="20"/>
                <w:szCs w:val="20"/>
              </w:rPr>
              <w:t>on sources of influence and inspiration in their own and others’ lives.</w:t>
            </w:r>
          </w:p>
        </w:tc>
      </w:tr>
      <w:tr w:rsidR="005A5485" w:rsidRPr="00AB5A3C" w:rsidTr="00D10F36">
        <w:tc>
          <w:tcPr>
            <w:tcW w:w="1101" w:type="dxa"/>
            <w:shd w:val="clear" w:color="auto" w:fill="92D050"/>
          </w:tcPr>
          <w:p w:rsidR="005A5485" w:rsidRPr="00AB5A3C" w:rsidRDefault="005A5485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5A5485" w:rsidRPr="00AB5A3C" w:rsidRDefault="005A5485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5A5485" w:rsidRPr="00AB5A3C" w:rsidRDefault="005A5485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92D050"/>
          </w:tcPr>
          <w:p w:rsidR="005A5485" w:rsidRPr="00AB5A3C" w:rsidRDefault="005A5485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92D050"/>
          </w:tcPr>
          <w:p w:rsidR="005A5485" w:rsidRPr="00AB5A3C" w:rsidRDefault="005A5485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5A5485" w:rsidRPr="00AB5A3C" w:rsidTr="00D10F36">
        <w:tc>
          <w:tcPr>
            <w:tcW w:w="1101" w:type="dxa"/>
            <w:shd w:val="clear" w:color="auto" w:fill="92D050"/>
          </w:tcPr>
          <w:p w:rsidR="005A5485" w:rsidRPr="00AB5A3C" w:rsidRDefault="005A5485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Can I identify who inspires me and explain why?</w:t>
            </w:r>
          </w:p>
        </w:tc>
        <w:tc>
          <w:tcPr>
            <w:tcW w:w="2552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To understand that some people inspire us and have special qualities we admire</w:t>
            </w:r>
          </w:p>
        </w:tc>
        <w:tc>
          <w:tcPr>
            <w:tcW w:w="4252" w:type="dxa"/>
            <w:gridSpan w:val="3"/>
          </w:tcPr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is special to us in school?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has the X factor in this class?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 xml:space="preserve">Who has the X factor (famous and non-famous)? Why? 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Discuss with the children the different things that people could have that give them the X factor.  Children select someone and explain.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do we celebrate with?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Who, in school, do we look up to?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have we heard about that is an inspiration?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Who, in class, d</w:t>
            </w:r>
            <w:r w:rsidRPr="00AB5A3C">
              <w:rPr>
                <w:rFonts w:ascii="Century Gothic" w:hAnsi="Century Gothic"/>
                <w:sz w:val="20"/>
                <w:szCs w:val="20"/>
              </w:rPr>
              <w:t>o we look up to?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Which famous people inspire us?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How would the class prepare for a visit from a famous person?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lastRenderedPageBreak/>
              <w:t>How would you act towards a famous person? Why?</w:t>
            </w:r>
          </w:p>
          <w:p w:rsidR="005A5485" w:rsidRPr="00AB5A3C" w:rsidRDefault="00AB5A3C" w:rsidP="00AB5A3C">
            <w:pPr>
              <w:pStyle w:val="BodyText2"/>
              <w:rPr>
                <w:rFonts w:ascii="Century Gothic" w:hAnsi="Century Gothic"/>
                <w:sz w:val="20"/>
              </w:rPr>
            </w:pPr>
            <w:r w:rsidRPr="00AB5A3C">
              <w:rPr>
                <w:rFonts w:ascii="Century Gothic" w:hAnsi="Century Gothic"/>
                <w:sz w:val="20"/>
              </w:rPr>
              <w:t>How would you feel if a famous person visited you?</w:t>
            </w:r>
          </w:p>
          <w:p w:rsidR="00AB5A3C" w:rsidRPr="00AB5A3C" w:rsidRDefault="00AB5A3C" w:rsidP="00AB5A3C">
            <w:pPr>
              <w:pStyle w:val="BodyText2"/>
              <w:rPr>
                <w:rFonts w:ascii="Century Gothic" w:hAnsi="Century Gothic"/>
                <w:sz w:val="20"/>
              </w:rPr>
            </w:pPr>
            <w:r w:rsidRPr="00AB5A3C">
              <w:rPr>
                <w:rFonts w:ascii="Century Gothic" w:hAnsi="Century Gothic"/>
                <w:sz w:val="20"/>
              </w:rPr>
              <w:t>Children are to write about an imaginary visit from the person they are inspired by.  Include feelings and emotions.</w:t>
            </w:r>
          </w:p>
        </w:tc>
        <w:tc>
          <w:tcPr>
            <w:tcW w:w="4591" w:type="dxa"/>
            <w:gridSpan w:val="2"/>
          </w:tcPr>
          <w:p w:rsidR="005A5485" w:rsidRPr="00AB5A3C" w:rsidRDefault="005A54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485" w:rsidRPr="00AB5A3C" w:rsidTr="00D10F36">
        <w:tc>
          <w:tcPr>
            <w:tcW w:w="1101" w:type="dxa"/>
            <w:shd w:val="clear" w:color="auto" w:fill="92D050"/>
          </w:tcPr>
          <w:p w:rsidR="005A5485" w:rsidRPr="00AB5A3C" w:rsidRDefault="005A54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LRT</w:t>
            </w:r>
          </w:p>
        </w:tc>
        <w:tc>
          <w:tcPr>
            <w:tcW w:w="3118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do I know from the Christmas story that Jesus was special?  </w:t>
            </w:r>
          </w:p>
        </w:tc>
        <w:tc>
          <w:tcPr>
            <w:tcW w:w="2552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know the Christmas story and how Jesus is shown to be special from the events within it</w:t>
            </w:r>
          </w:p>
        </w:tc>
        <w:tc>
          <w:tcPr>
            <w:tcW w:w="4252" w:type="dxa"/>
            <w:gridSpan w:val="3"/>
          </w:tcPr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how e</w:t>
            </w:r>
            <w:r w:rsidRPr="00AB5A3C">
              <w:rPr>
                <w:rFonts w:ascii="Century Gothic" w:hAnsi="Century Gothic"/>
                <w:sz w:val="20"/>
                <w:szCs w:val="20"/>
              </w:rPr>
              <w:t>ach character in the Christmas story is special and teaches Christians how important Jesus is.</w:t>
            </w:r>
          </w:p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t</w:t>
            </w:r>
            <w:r w:rsidRPr="00AB5A3C">
              <w:rPr>
                <w:rFonts w:ascii="Century Gothic" w:hAnsi="Century Gothic"/>
                <w:sz w:val="20"/>
                <w:szCs w:val="20"/>
              </w:rPr>
              <w:t xml:space="preserve">he Christmas story and parts of it that show Christians that Jesus was someone special, e.g. Angels singing, star, </w:t>
            </w:r>
            <w:proofErr w:type="gramStart"/>
            <w:r w:rsidRPr="00AB5A3C">
              <w:rPr>
                <w:rFonts w:ascii="Century Gothic" w:hAnsi="Century Gothic"/>
                <w:sz w:val="20"/>
                <w:szCs w:val="20"/>
              </w:rPr>
              <w:t>kings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  Writing – we know Jesus is special because… (linked to the Christmas story)</w:t>
            </w:r>
          </w:p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485" w:rsidRPr="00AB5A3C" w:rsidRDefault="005A5485" w:rsidP="00AB5A3C">
            <w:pPr>
              <w:pStyle w:val="BodyText2"/>
              <w:rPr>
                <w:rFonts w:ascii="Century Gothic" w:hAnsi="Century Gothic"/>
                <w:sz w:val="20"/>
              </w:rPr>
            </w:pPr>
          </w:p>
        </w:tc>
        <w:tc>
          <w:tcPr>
            <w:tcW w:w="4591" w:type="dxa"/>
            <w:gridSpan w:val="2"/>
          </w:tcPr>
          <w:p w:rsidR="005A5485" w:rsidRPr="00AB5A3C" w:rsidRDefault="005A5485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485" w:rsidRPr="00AB5A3C" w:rsidTr="00D10F36">
        <w:tc>
          <w:tcPr>
            <w:tcW w:w="1101" w:type="dxa"/>
            <w:shd w:val="clear" w:color="auto" w:fill="92D050"/>
          </w:tcPr>
          <w:p w:rsidR="005A5485" w:rsidRPr="00AB5A3C" w:rsidRDefault="005A54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B and V</w:t>
            </w:r>
          </w:p>
        </w:tc>
        <w:tc>
          <w:tcPr>
            <w:tcW w:w="3118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work of a range of different Christmas Christian charities which support others in need?</w:t>
            </w:r>
          </w:p>
        </w:tc>
        <w:tc>
          <w:tcPr>
            <w:tcW w:w="2552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know how Christians show that Jesus inspires them</w:t>
            </w:r>
          </w:p>
        </w:tc>
        <w:tc>
          <w:tcPr>
            <w:tcW w:w="4252" w:type="dxa"/>
            <w:gridSpan w:val="3"/>
          </w:tcPr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messages: </w:t>
            </w:r>
            <w:r w:rsidRPr="00AB5A3C">
              <w:rPr>
                <w:rFonts w:ascii="Century Gothic" w:hAnsi="Century Gothic"/>
                <w:sz w:val="20"/>
                <w:szCs w:val="20"/>
              </w:rPr>
              <w:t>Jesus had qualities which made him special enough to be a gift for humanity from God.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Jesus was born the ‘Son of God’ and inspires Christians all over the world to follow his teachings.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Christian believes that Jesus is present in their lives today.</w:t>
            </w:r>
          </w:p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Christians try to live their lives like Jesus would.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Research with the children, </w:t>
            </w:r>
          </w:p>
          <w:p w:rsid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Christian Christmas charities, e.g. Shoebox Appeal which show how Jesus inspires Christians to make a difference today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485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Interview a local Christian leader about what they do at Christmas time.</w:t>
            </w:r>
          </w:p>
        </w:tc>
        <w:tc>
          <w:tcPr>
            <w:tcW w:w="4591" w:type="dxa"/>
            <w:gridSpan w:val="2"/>
          </w:tcPr>
          <w:p w:rsidR="005A5485" w:rsidRPr="00AB5A3C" w:rsidRDefault="005A54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5485" w:rsidRPr="00AB5A3C" w:rsidTr="00D10F36">
        <w:tc>
          <w:tcPr>
            <w:tcW w:w="1101" w:type="dxa"/>
            <w:shd w:val="clear" w:color="auto" w:fill="92D050"/>
          </w:tcPr>
          <w:p w:rsidR="005A5485" w:rsidRPr="00AB5A3C" w:rsidRDefault="005A54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A3C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5A5485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be inspired?</w:t>
            </w:r>
          </w:p>
        </w:tc>
        <w:tc>
          <w:tcPr>
            <w:tcW w:w="2552" w:type="dxa"/>
            <w:gridSpan w:val="2"/>
          </w:tcPr>
          <w:p w:rsidR="005A5485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reflect on how Christians are inspired by Jesus</w:t>
            </w:r>
          </w:p>
          <w:p w:rsid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5A3C" w:rsidRPr="00AB5A3C" w:rsidRDefault="00AB5A3C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consider how this impacts on their lives and the lives of others</w:t>
            </w:r>
          </w:p>
        </w:tc>
        <w:tc>
          <w:tcPr>
            <w:tcW w:w="4252" w:type="dxa"/>
            <w:gridSpan w:val="3"/>
          </w:tcPr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lastRenderedPageBreak/>
              <w:t>Do I have any special qualities? What should I do with them?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do I know with the X Factor?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Do I think Jesus has the X Factor?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lastRenderedPageBreak/>
              <w:t>Do I think Jesus was inspirational?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Who inspires me?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Has anyone ever inspired me to do something new? Who?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Do all famous people deserve to be respected?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Which famous person do I respect the most?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Is there anyone I would try and be like? Why?</w:t>
            </w:r>
          </w:p>
          <w:p w:rsidR="005A5485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 w:rsidRPr="00AB5A3C">
              <w:rPr>
                <w:rFonts w:ascii="Century Gothic" w:hAnsi="Century Gothic"/>
                <w:sz w:val="20"/>
                <w:szCs w:val="20"/>
              </w:rPr>
              <w:t>Do I respect Jesus? Why?</w:t>
            </w:r>
          </w:p>
          <w:p w:rsidR="00AB5A3C" w:rsidRPr="00AB5A3C" w:rsidRDefault="00AB5A3C" w:rsidP="00AB5A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are to consider an act of kindness that they can carry out in the local community.</w:t>
            </w:r>
          </w:p>
        </w:tc>
        <w:tc>
          <w:tcPr>
            <w:tcW w:w="4591" w:type="dxa"/>
            <w:gridSpan w:val="2"/>
          </w:tcPr>
          <w:p w:rsidR="005A5485" w:rsidRPr="00AB5A3C" w:rsidRDefault="005A54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64A8" w:rsidRPr="00AB5A3C" w:rsidRDefault="004264A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4264A8" w:rsidRPr="00AB5A3C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A4AE8"/>
    <w:rsid w:val="00194BB7"/>
    <w:rsid w:val="002F45D0"/>
    <w:rsid w:val="003D06E0"/>
    <w:rsid w:val="004264A8"/>
    <w:rsid w:val="004B6B20"/>
    <w:rsid w:val="005A5485"/>
    <w:rsid w:val="00657F31"/>
    <w:rsid w:val="0076176B"/>
    <w:rsid w:val="007F022F"/>
    <w:rsid w:val="00845926"/>
    <w:rsid w:val="00890D46"/>
    <w:rsid w:val="008A7863"/>
    <w:rsid w:val="00936016"/>
    <w:rsid w:val="009B3A32"/>
    <w:rsid w:val="009B708A"/>
    <w:rsid w:val="009F2EEB"/>
    <w:rsid w:val="009F65FB"/>
    <w:rsid w:val="00A639F2"/>
    <w:rsid w:val="00A87A26"/>
    <w:rsid w:val="00AB5A3C"/>
    <w:rsid w:val="00D05B8B"/>
    <w:rsid w:val="00D10F36"/>
    <w:rsid w:val="00D26BEE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headteacher</cp:lastModifiedBy>
  <cp:revision>2</cp:revision>
  <dcterms:created xsi:type="dcterms:W3CDTF">2014-08-11T12:07:00Z</dcterms:created>
  <dcterms:modified xsi:type="dcterms:W3CDTF">2014-08-11T12:07:00Z</dcterms:modified>
</cp:coreProperties>
</file>